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71579" w14:textId="77777777" w:rsidR="0026167A" w:rsidRDefault="00EB4FB4">
      <w:pPr>
        <w:pStyle w:val="IVBETextNormal"/>
        <w:framePr w:w="4422" w:h="1247" w:hRule="exact" w:wrap="around" w:vAnchor="page" w:hAnchor="page" w:x="6690" w:y="341" w:anchorLock="1"/>
        <w:spacing w:line="240" w:lineRule="auto"/>
      </w:pPr>
      <w:bookmarkStart w:id="0" w:name="Briefkopf"/>
      <w:bookmarkEnd w:id="0"/>
      <w:r w:rsidRPr="00780142">
        <w:rPr>
          <w:noProof/>
        </w:rPr>
        <w:drawing>
          <wp:inline distT="0" distB="0" distL="0" distR="0" wp14:anchorId="42E8D1C4" wp14:editId="78C41182">
            <wp:extent cx="1652905" cy="605155"/>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2905" cy="605155"/>
                    </a:xfrm>
                    <a:prstGeom prst="rect">
                      <a:avLst/>
                    </a:prstGeom>
                    <a:solidFill>
                      <a:srgbClr val="4F81BD"/>
                    </a:solidFill>
                    <a:ln>
                      <a:noFill/>
                    </a:ln>
                  </pic:spPr>
                </pic:pic>
              </a:graphicData>
            </a:graphic>
          </wp:inline>
        </w:drawing>
      </w:r>
    </w:p>
    <w:p w14:paraId="017FB6BA" w14:textId="77777777" w:rsidR="0026167A" w:rsidRDefault="0026167A">
      <w:pPr>
        <w:framePr w:w="4422" w:h="1247" w:hRule="exact" w:wrap="around" w:vAnchor="page" w:hAnchor="page" w:x="6690" w:y="341" w:anchorLock="1"/>
      </w:pPr>
    </w:p>
    <w:p w14:paraId="1B91A309" w14:textId="77777777" w:rsidR="0026167A" w:rsidRPr="00FD25D4" w:rsidRDefault="00FD25D4">
      <w:pPr>
        <w:pStyle w:val="OSIVFussPosRechts"/>
        <w:framePr w:wrap="around"/>
        <w:rPr>
          <w:lang w:val="fr-CH"/>
        </w:rPr>
      </w:pPr>
      <w:r w:rsidRPr="00FD25D4">
        <w:rPr>
          <w:lang w:val="fr-CH"/>
        </w:rPr>
        <w:t>Office AI Canton de Berne, Scheibenstrasse 70, 3001 Berne</w:t>
      </w:r>
    </w:p>
    <w:p w14:paraId="3D286338" w14:textId="77777777" w:rsidR="0026167A" w:rsidRPr="0010453C" w:rsidRDefault="00FD25D4">
      <w:pPr>
        <w:pStyle w:val="OSIVFussPosRechts"/>
        <w:framePr w:wrap="around"/>
        <w:rPr>
          <w:lang w:val="fr-CH"/>
        </w:rPr>
      </w:pPr>
      <w:r w:rsidRPr="0010453C">
        <w:rPr>
          <w:lang w:val="fr-CH"/>
        </w:rPr>
        <w:t>T 058 219 71 11, www.aibe.ch</w:t>
      </w:r>
    </w:p>
    <w:p w14:paraId="51731D3E" w14:textId="77777777" w:rsidR="0026167A" w:rsidRDefault="00FD25D4">
      <w:pPr>
        <w:pStyle w:val="OSIVFussPosLinks"/>
        <w:framePr w:wrap="around"/>
      </w:pPr>
      <w:r>
        <w:t>IV-Stelle Kanton Bern, Scheibenstrasse 70, 3001 Bern</w:t>
      </w:r>
    </w:p>
    <w:p w14:paraId="4835B707" w14:textId="77777777" w:rsidR="0026167A" w:rsidRDefault="00FD25D4">
      <w:pPr>
        <w:pStyle w:val="OSIVFussPosLinks"/>
        <w:framePr w:wrap="around"/>
      </w:pPr>
      <w:r>
        <w:t>T 058 219 71 11, www.ivbe.ch</w:t>
      </w:r>
    </w:p>
    <w:tbl>
      <w:tblPr>
        <w:tblW w:w="9526" w:type="dxa"/>
        <w:tblLayout w:type="fixed"/>
        <w:tblCellMar>
          <w:left w:w="0" w:type="dxa"/>
          <w:right w:w="0" w:type="dxa"/>
        </w:tblCellMar>
        <w:tblLook w:val="01E0" w:firstRow="1" w:lastRow="1" w:firstColumn="1" w:lastColumn="1" w:noHBand="0" w:noVBand="0"/>
      </w:tblPr>
      <w:tblGrid>
        <w:gridCol w:w="3969"/>
        <w:gridCol w:w="1077"/>
        <w:gridCol w:w="1701"/>
        <w:gridCol w:w="2779"/>
      </w:tblGrid>
      <w:tr w:rsidR="0026167A" w:rsidRPr="000D2B4B" w14:paraId="1613C93A" w14:textId="77777777" w:rsidTr="000D2B4B">
        <w:trPr>
          <w:trHeight w:hRule="exact" w:val="1191"/>
        </w:trPr>
        <w:tc>
          <w:tcPr>
            <w:tcW w:w="3969" w:type="dxa"/>
            <w:shd w:val="clear" w:color="auto" w:fill="auto"/>
          </w:tcPr>
          <w:p w14:paraId="4FBB69C6" w14:textId="77777777" w:rsidR="0026167A" w:rsidRPr="000D2B4B" w:rsidRDefault="0026167A" w:rsidP="000D2B4B">
            <w:pPr>
              <w:pStyle w:val="IVBETitel"/>
              <w:numPr>
                <w:ilvl w:val="0"/>
                <w:numId w:val="0"/>
              </w:numPr>
              <w:spacing w:after="0" w:line="240" w:lineRule="auto"/>
              <w:rPr>
                <w:sz w:val="22"/>
              </w:rPr>
            </w:pPr>
          </w:p>
        </w:tc>
        <w:tc>
          <w:tcPr>
            <w:tcW w:w="1077" w:type="dxa"/>
            <w:shd w:val="clear" w:color="auto" w:fill="auto"/>
          </w:tcPr>
          <w:p w14:paraId="63D5AFC9" w14:textId="77777777" w:rsidR="0026167A" w:rsidRDefault="0026167A">
            <w:pPr>
              <w:pStyle w:val="IVBEAnschrift"/>
            </w:pPr>
          </w:p>
        </w:tc>
        <w:tc>
          <w:tcPr>
            <w:tcW w:w="4480" w:type="dxa"/>
            <w:gridSpan w:val="2"/>
            <w:shd w:val="clear" w:color="auto" w:fill="auto"/>
          </w:tcPr>
          <w:p w14:paraId="17C5B094" w14:textId="77777777" w:rsidR="0026167A" w:rsidRDefault="0026167A">
            <w:pPr>
              <w:pStyle w:val="IVBESendeart"/>
            </w:pPr>
          </w:p>
        </w:tc>
      </w:tr>
      <w:tr w:rsidR="0026167A" w:rsidRPr="000D2B4B" w14:paraId="0EC43C6B" w14:textId="77777777" w:rsidTr="000D2B4B">
        <w:trPr>
          <w:trHeight w:hRule="exact" w:val="227"/>
        </w:trPr>
        <w:tc>
          <w:tcPr>
            <w:tcW w:w="3969" w:type="dxa"/>
            <w:tcBorders>
              <w:bottom w:val="single" w:sz="4" w:space="0" w:color="auto"/>
            </w:tcBorders>
            <w:shd w:val="clear" w:color="auto" w:fill="auto"/>
            <w:vAlign w:val="center"/>
          </w:tcPr>
          <w:p w14:paraId="101B7709" w14:textId="77777777" w:rsidR="0026167A" w:rsidRDefault="00FD25D4">
            <w:pPr>
              <w:pStyle w:val="IVBEAbsender"/>
            </w:pPr>
            <w:r>
              <w:t>Postfach 7871, CH-3001 Bern</w:t>
            </w:r>
          </w:p>
        </w:tc>
        <w:tc>
          <w:tcPr>
            <w:tcW w:w="1077" w:type="dxa"/>
            <w:vMerge w:val="restart"/>
            <w:shd w:val="clear" w:color="auto" w:fill="auto"/>
            <w:vAlign w:val="center"/>
          </w:tcPr>
          <w:p w14:paraId="08B25A42" w14:textId="77777777" w:rsidR="0026167A" w:rsidRDefault="0026167A">
            <w:pPr>
              <w:pStyle w:val="IVBETextklein"/>
            </w:pPr>
          </w:p>
        </w:tc>
        <w:tc>
          <w:tcPr>
            <w:tcW w:w="1701" w:type="dxa"/>
            <w:vMerge w:val="restart"/>
            <w:shd w:val="clear" w:color="auto" w:fill="auto"/>
            <w:vAlign w:val="center"/>
          </w:tcPr>
          <w:p w14:paraId="3D3D3C1E" w14:textId="77777777" w:rsidR="0026167A" w:rsidRDefault="0026167A">
            <w:pPr>
              <w:pStyle w:val="IVBETextklein"/>
            </w:pPr>
          </w:p>
        </w:tc>
        <w:tc>
          <w:tcPr>
            <w:tcW w:w="2779" w:type="dxa"/>
            <w:vMerge w:val="restart"/>
            <w:shd w:val="clear" w:color="auto" w:fill="auto"/>
            <w:vAlign w:val="center"/>
          </w:tcPr>
          <w:p w14:paraId="71380FD4" w14:textId="77777777" w:rsidR="0026167A" w:rsidRDefault="0026167A">
            <w:pPr>
              <w:pStyle w:val="IVBETextklein"/>
            </w:pPr>
          </w:p>
        </w:tc>
      </w:tr>
      <w:tr w:rsidR="0026167A" w:rsidRPr="000D2B4B" w14:paraId="6D5F7AD9" w14:textId="77777777" w:rsidTr="000D2B4B">
        <w:trPr>
          <w:trHeight w:hRule="exact" w:val="227"/>
        </w:trPr>
        <w:tc>
          <w:tcPr>
            <w:tcW w:w="3969" w:type="dxa"/>
            <w:tcBorders>
              <w:top w:val="single" w:sz="4" w:space="0" w:color="auto"/>
            </w:tcBorders>
            <w:shd w:val="clear" w:color="auto" w:fill="auto"/>
          </w:tcPr>
          <w:p w14:paraId="194E86DA" w14:textId="77777777" w:rsidR="0026167A" w:rsidRDefault="0026167A">
            <w:pPr>
              <w:pStyle w:val="IVBETextklein"/>
            </w:pPr>
          </w:p>
        </w:tc>
        <w:tc>
          <w:tcPr>
            <w:tcW w:w="1077" w:type="dxa"/>
            <w:vMerge/>
            <w:shd w:val="clear" w:color="auto" w:fill="auto"/>
          </w:tcPr>
          <w:p w14:paraId="74981296" w14:textId="77777777" w:rsidR="0026167A" w:rsidRDefault="0026167A">
            <w:pPr>
              <w:pStyle w:val="IVBETextklein"/>
            </w:pPr>
          </w:p>
        </w:tc>
        <w:tc>
          <w:tcPr>
            <w:tcW w:w="1701" w:type="dxa"/>
            <w:vMerge/>
            <w:shd w:val="clear" w:color="auto" w:fill="auto"/>
            <w:vAlign w:val="center"/>
          </w:tcPr>
          <w:p w14:paraId="090E09F1" w14:textId="77777777" w:rsidR="0026167A" w:rsidRDefault="0026167A">
            <w:pPr>
              <w:pStyle w:val="IVBETextklein"/>
            </w:pPr>
          </w:p>
        </w:tc>
        <w:tc>
          <w:tcPr>
            <w:tcW w:w="2779" w:type="dxa"/>
            <w:vMerge/>
            <w:shd w:val="clear" w:color="auto" w:fill="auto"/>
            <w:vAlign w:val="center"/>
          </w:tcPr>
          <w:p w14:paraId="7AA0295B" w14:textId="77777777" w:rsidR="0026167A" w:rsidRDefault="0026167A">
            <w:pPr>
              <w:pStyle w:val="IVBETextklein"/>
            </w:pPr>
          </w:p>
        </w:tc>
      </w:tr>
      <w:tr w:rsidR="0026167A" w:rsidRPr="000D2B4B" w14:paraId="4EA64F47" w14:textId="77777777" w:rsidTr="000D2B4B">
        <w:trPr>
          <w:trHeight w:hRule="exact" w:val="227"/>
        </w:trPr>
        <w:tc>
          <w:tcPr>
            <w:tcW w:w="3969" w:type="dxa"/>
            <w:vMerge w:val="restart"/>
            <w:shd w:val="clear" w:color="auto" w:fill="auto"/>
          </w:tcPr>
          <w:p w14:paraId="02F8BB2A" w14:textId="77777777" w:rsidR="0026167A" w:rsidRDefault="005169CC" w:rsidP="00FD25D4">
            <w:pPr>
              <w:pStyle w:val="IVBESendeart"/>
            </w:pP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077" w:type="dxa"/>
            <w:vMerge/>
            <w:shd w:val="clear" w:color="auto" w:fill="auto"/>
          </w:tcPr>
          <w:p w14:paraId="1B30F621" w14:textId="77777777" w:rsidR="0026167A" w:rsidRDefault="0026167A">
            <w:pPr>
              <w:pStyle w:val="IVBETextklein"/>
            </w:pPr>
          </w:p>
        </w:tc>
        <w:tc>
          <w:tcPr>
            <w:tcW w:w="1701" w:type="dxa"/>
            <w:shd w:val="clear" w:color="auto" w:fill="auto"/>
            <w:vAlign w:val="center"/>
          </w:tcPr>
          <w:p w14:paraId="405F087D" w14:textId="77777777" w:rsidR="0026167A" w:rsidRDefault="00FD25D4">
            <w:pPr>
              <w:pStyle w:val="IVBEAbsender"/>
            </w:pPr>
            <w:r>
              <w:t>Versicherten-Nr.:</w:t>
            </w:r>
          </w:p>
        </w:tc>
        <w:tc>
          <w:tcPr>
            <w:tcW w:w="2779" w:type="dxa"/>
            <w:shd w:val="clear" w:color="auto" w:fill="auto"/>
            <w:vAlign w:val="center"/>
          </w:tcPr>
          <w:p w14:paraId="18D56C3E" w14:textId="77777777" w:rsidR="0026167A" w:rsidRDefault="005169CC">
            <w:pPr>
              <w:pStyle w:val="IVBEAbsender"/>
            </w:pP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26167A" w:rsidRPr="000D2B4B" w14:paraId="7D49E06E" w14:textId="77777777" w:rsidTr="000D2B4B">
        <w:trPr>
          <w:trHeight w:hRule="exact" w:val="227"/>
        </w:trPr>
        <w:tc>
          <w:tcPr>
            <w:tcW w:w="3969" w:type="dxa"/>
            <w:vMerge/>
            <w:shd w:val="clear" w:color="auto" w:fill="auto"/>
          </w:tcPr>
          <w:p w14:paraId="5D3C3EF1" w14:textId="77777777" w:rsidR="0026167A" w:rsidRPr="000D2B4B" w:rsidRDefault="0026167A" w:rsidP="000D2B4B">
            <w:pPr>
              <w:spacing w:after="0" w:line="240" w:lineRule="auto"/>
            </w:pPr>
          </w:p>
        </w:tc>
        <w:tc>
          <w:tcPr>
            <w:tcW w:w="1077" w:type="dxa"/>
            <w:vMerge/>
            <w:shd w:val="clear" w:color="auto" w:fill="auto"/>
          </w:tcPr>
          <w:p w14:paraId="6B478FD2" w14:textId="77777777" w:rsidR="0026167A" w:rsidRDefault="0026167A">
            <w:pPr>
              <w:pStyle w:val="IVBETextklein"/>
            </w:pPr>
          </w:p>
        </w:tc>
        <w:tc>
          <w:tcPr>
            <w:tcW w:w="1701" w:type="dxa"/>
            <w:shd w:val="clear" w:color="auto" w:fill="auto"/>
            <w:vAlign w:val="center"/>
          </w:tcPr>
          <w:p w14:paraId="33655730" w14:textId="77777777" w:rsidR="0026167A" w:rsidRDefault="00FD25D4">
            <w:pPr>
              <w:pStyle w:val="IVBEAbsender"/>
            </w:pPr>
            <w:r>
              <w:t>Zuständig:</w:t>
            </w:r>
          </w:p>
        </w:tc>
        <w:tc>
          <w:tcPr>
            <w:tcW w:w="2779" w:type="dxa"/>
            <w:shd w:val="clear" w:color="auto" w:fill="auto"/>
            <w:vAlign w:val="center"/>
          </w:tcPr>
          <w:p w14:paraId="51CE957E" w14:textId="77777777" w:rsidR="0026167A" w:rsidRDefault="005169CC">
            <w:pPr>
              <w:pStyle w:val="IVBEAbsender"/>
            </w:pP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26167A" w:rsidRPr="000D2B4B" w14:paraId="582222C8" w14:textId="77777777" w:rsidTr="000D2B4B">
        <w:trPr>
          <w:trHeight w:hRule="exact" w:val="227"/>
        </w:trPr>
        <w:tc>
          <w:tcPr>
            <w:tcW w:w="3969" w:type="dxa"/>
            <w:vMerge/>
            <w:shd w:val="clear" w:color="auto" w:fill="auto"/>
          </w:tcPr>
          <w:p w14:paraId="1633DE1D" w14:textId="77777777" w:rsidR="0026167A" w:rsidRPr="000D2B4B" w:rsidRDefault="0026167A" w:rsidP="000D2B4B">
            <w:pPr>
              <w:spacing w:after="0" w:line="240" w:lineRule="auto"/>
            </w:pPr>
          </w:p>
        </w:tc>
        <w:tc>
          <w:tcPr>
            <w:tcW w:w="1077" w:type="dxa"/>
            <w:vMerge/>
            <w:shd w:val="clear" w:color="auto" w:fill="auto"/>
          </w:tcPr>
          <w:p w14:paraId="5EDCC5A4" w14:textId="77777777" w:rsidR="0026167A" w:rsidRDefault="0026167A">
            <w:pPr>
              <w:pStyle w:val="IVBETextklein"/>
            </w:pPr>
          </w:p>
        </w:tc>
        <w:tc>
          <w:tcPr>
            <w:tcW w:w="1701" w:type="dxa"/>
            <w:shd w:val="clear" w:color="auto" w:fill="auto"/>
            <w:vAlign w:val="center"/>
          </w:tcPr>
          <w:p w14:paraId="56970CE1" w14:textId="77777777" w:rsidR="0026167A" w:rsidRDefault="00FD25D4">
            <w:pPr>
              <w:pStyle w:val="IVBEAbsender"/>
            </w:pPr>
            <w:r>
              <w:t>Direktwahl:</w:t>
            </w:r>
          </w:p>
        </w:tc>
        <w:tc>
          <w:tcPr>
            <w:tcW w:w="2779" w:type="dxa"/>
            <w:shd w:val="clear" w:color="auto" w:fill="auto"/>
            <w:vAlign w:val="center"/>
          </w:tcPr>
          <w:p w14:paraId="7BD5E794" w14:textId="77777777" w:rsidR="0026167A" w:rsidRDefault="005169CC">
            <w:pPr>
              <w:pStyle w:val="IVBEAbsender"/>
            </w:pP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26167A" w:rsidRPr="000D2B4B" w14:paraId="09691E15" w14:textId="77777777" w:rsidTr="000D2B4B">
        <w:trPr>
          <w:trHeight w:hRule="exact" w:val="227"/>
        </w:trPr>
        <w:tc>
          <w:tcPr>
            <w:tcW w:w="3969" w:type="dxa"/>
            <w:vMerge/>
            <w:shd w:val="clear" w:color="auto" w:fill="auto"/>
          </w:tcPr>
          <w:p w14:paraId="309D42FA" w14:textId="77777777" w:rsidR="0026167A" w:rsidRPr="000D2B4B" w:rsidRDefault="0026167A" w:rsidP="000D2B4B">
            <w:pPr>
              <w:spacing w:after="0" w:line="240" w:lineRule="auto"/>
            </w:pPr>
          </w:p>
        </w:tc>
        <w:tc>
          <w:tcPr>
            <w:tcW w:w="1077" w:type="dxa"/>
            <w:vMerge/>
            <w:shd w:val="clear" w:color="auto" w:fill="auto"/>
          </w:tcPr>
          <w:p w14:paraId="1C1F2F03" w14:textId="77777777" w:rsidR="0026167A" w:rsidRDefault="0026167A">
            <w:pPr>
              <w:pStyle w:val="IVBETextklein"/>
            </w:pPr>
          </w:p>
        </w:tc>
        <w:tc>
          <w:tcPr>
            <w:tcW w:w="1701" w:type="dxa"/>
            <w:shd w:val="clear" w:color="auto" w:fill="auto"/>
            <w:vAlign w:val="center"/>
          </w:tcPr>
          <w:p w14:paraId="735B56C9" w14:textId="77777777" w:rsidR="0026167A" w:rsidRDefault="00FD25D4">
            <w:pPr>
              <w:pStyle w:val="IVBEAbsender"/>
            </w:pPr>
            <w:r>
              <w:t>Datum:</w:t>
            </w:r>
          </w:p>
        </w:tc>
        <w:tc>
          <w:tcPr>
            <w:tcW w:w="2779" w:type="dxa"/>
            <w:shd w:val="clear" w:color="auto" w:fill="auto"/>
            <w:vAlign w:val="center"/>
          </w:tcPr>
          <w:p w14:paraId="121D4EEA" w14:textId="77777777" w:rsidR="0026167A" w:rsidRDefault="005169CC">
            <w:pPr>
              <w:pStyle w:val="IVBEAbsender"/>
            </w:pP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26167A" w:rsidRPr="000D2B4B" w14:paraId="5291154F" w14:textId="77777777" w:rsidTr="000D2B4B">
        <w:trPr>
          <w:trHeight w:hRule="exact" w:val="227"/>
        </w:trPr>
        <w:tc>
          <w:tcPr>
            <w:tcW w:w="3969" w:type="dxa"/>
            <w:vMerge/>
            <w:shd w:val="clear" w:color="auto" w:fill="auto"/>
          </w:tcPr>
          <w:p w14:paraId="20B3D283" w14:textId="77777777" w:rsidR="0026167A" w:rsidRPr="000D2B4B" w:rsidRDefault="0026167A" w:rsidP="000D2B4B">
            <w:pPr>
              <w:spacing w:after="0" w:line="240" w:lineRule="auto"/>
            </w:pPr>
          </w:p>
        </w:tc>
        <w:tc>
          <w:tcPr>
            <w:tcW w:w="1077" w:type="dxa"/>
            <w:vMerge/>
            <w:shd w:val="clear" w:color="auto" w:fill="auto"/>
          </w:tcPr>
          <w:p w14:paraId="2D9FBEFD" w14:textId="77777777" w:rsidR="0026167A" w:rsidRDefault="0026167A">
            <w:pPr>
              <w:pStyle w:val="IVBETextklein"/>
            </w:pPr>
          </w:p>
        </w:tc>
        <w:tc>
          <w:tcPr>
            <w:tcW w:w="1701" w:type="dxa"/>
            <w:shd w:val="clear" w:color="auto" w:fill="auto"/>
            <w:vAlign w:val="center"/>
          </w:tcPr>
          <w:p w14:paraId="646EA9C1" w14:textId="77777777" w:rsidR="0026167A" w:rsidRDefault="0026167A">
            <w:pPr>
              <w:pStyle w:val="IVBEAbsender"/>
            </w:pPr>
          </w:p>
        </w:tc>
        <w:tc>
          <w:tcPr>
            <w:tcW w:w="2779" w:type="dxa"/>
            <w:shd w:val="clear" w:color="auto" w:fill="auto"/>
            <w:vAlign w:val="center"/>
          </w:tcPr>
          <w:p w14:paraId="047333A6" w14:textId="77777777" w:rsidR="0026167A" w:rsidRDefault="0026167A">
            <w:pPr>
              <w:pStyle w:val="IVBEAbsender"/>
            </w:pPr>
          </w:p>
        </w:tc>
      </w:tr>
      <w:tr w:rsidR="0026167A" w:rsidRPr="000D2B4B" w14:paraId="34238BFE" w14:textId="77777777" w:rsidTr="000D2B4B">
        <w:trPr>
          <w:trHeight w:val="567"/>
        </w:trPr>
        <w:tc>
          <w:tcPr>
            <w:tcW w:w="3969" w:type="dxa"/>
            <w:vMerge/>
            <w:shd w:val="clear" w:color="auto" w:fill="auto"/>
          </w:tcPr>
          <w:p w14:paraId="22EB65C5" w14:textId="77777777" w:rsidR="0026167A" w:rsidRPr="000D2B4B" w:rsidRDefault="0026167A" w:rsidP="000D2B4B">
            <w:pPr>
              <w:spacing w:after="0" w:line="240" w:lineRule="auto"/>
            </w:pPr>
          </w:p>
        </w:tc>
        <w:tc>
          <w:tcPr>
            <w:tcW w:w="1077" w:type="dxa"/>
            <w:vMerge/>
            <w:shd w:val="clear" w:color="auto" w:fill="auto"/>
          </w:tcPr>
          <w:p w14:paraId="3BAC09E3" w14:textId="77777777" w:rsidR="0026167A" w:rsidRDefault="0026167A">
            <w:pPr>
              <w:pStyle w:val="IVBETextklein"/>
            </w:pPr>
          </w:p>
        </w:tc>
        <w:tc>
          <w:tcPr>
            <w:tcW w:w="1701" w:type="dxa"/>
            <w:shd w:val="clear" w:color="auto" w:fill="auto"/>
            <w:vAlign w:val="center"/>
          </w:tcPr>
          <w:p w14:paraId="520422B4" w14:textId="77777777" w:rsidR="0026167A" w:rsidRDefault="0026167A">
            <w:pPr>
              <w:pStyle w:val="IVBEAbsender"/>
            </w:pPr>
          </w:p>
        </w:tc>
        <w:tc>
          <w:tcPr>
            <w:tcW w:w="2779" w:type="dxa"/>
            <w:shd w:val="clear" w:color="auto" w:fill="auto"/>
            <w:vAlign w:val="center"/>
          </w:tcPr>
          <w:p w14:paraId="03B43A0C" w14:textId="77777777" w:rsidR="0026167A" w:rsidRDefault="0026167A">
            <w:pPr>
              <w:pStyle w:val="IVBEAbsender"/>
            </w:pPr>
          </w:p>
        </w:tc>
      </w:tr>
      <w:tr w:rsidR="0026167A" w:rsidRPr="000D2B4B" w14:paraId="27B47D2A" w14:textId="77777777" w:rsidTr="000D2B4B">
        <w:trPr>
          <w:trHeight w:hRule="exact" w:val="851"/>
        </w:trPr>
        <w:tc>
          <w:tcPr>
            <w:tcW w:w="3969" w:type="dxa"/>
            <w:shd w:val="clear" w:color="auto" w:fill="auto"/>
          </w:tcPr>
          <w:p w14:paraId="52BE5A80" w14:textId="77777777" w:rsidR="0026167A" w:rsidRDefault="0026167A">
            <w:pPr>
              <w:pStyle w:val="IVBETextklein"/>
            </w:pPr>
          </w:p>
        </w:tc>
        <w:tc>
          <w:tcPr>
            <w:tcW w:w="1077" w:type="dxa"/>
            <w:shd w:val="clear" w:color="auto" w:fill="auto"/>
          </w:tcPr>
          <w:p w14:paraId="6BA2C86C" w14:textId="77777777" w:rsidR="0026167A" w:rsidRDefault="0026167A">
            <w:pPr>
              <w:pStyle w:val="IVBETextklein"/>
            </w:pPr>
          </w:p>
        </w:tc>
        <w:tc>
          <w:tcPr>
            <w:tcW w:w="1701" w:type="dxa"/>
            <w:shd w:val="clear" w:color="auto" w:fill="auto"/>
            <w:vAlign w:val="center"/>
          </w:tcPr>
          <w:p w14:paraId="5EEFD4F6" w14:textId="77777777" w:rsidR="0026167A" w:rsidRDefault="0026167A">
            <w:pPr>
              <w:pStyle w:val="IVBEAbsender"/>
            </w:pPr>
          </w:p>
        </w:tc>
        <w:tc>
          <w:tcPr>
            <w:tcW w:w="2779" w:type="dxa"/>
            <w:shd w:val="clear" w:color="auto" w:fill="auto"/>
            <w:vAlign w:val="center"/>
          </w:tcPr>
          <w:p w14:paraId="31C9D9C7" w14:textId="77777777" w:rsidR="0026167A" w:rsidRDefault="0026167A">
            <w:pPr>
              <w:pStyle w:val="IVBEAbsender"/>
            </w:pPr>
          </w:p>
        </w:tc>
      </w:tr>
    </w:tbl>
    <w:p w14:paraId="52326DE0" w14:textId="77777777" w:rsidR="0026167A" w:rsidRDefault="0026167A">
      <w:pPr>
        <w:pStyle w:val="RahmenOCR-Code"/>
        <w:framePr w:h="340" w:hRule="exact" w:wrap="notBeside"/>
        <w:rPr>
          <w:lang w:val="en-US"/>
        </w:rPr>
      </w:pPr>
    </w:p>
    <w:p w14:paraId="73AE1E5C" w14:textId="77777777" w:rsidR="0026167A" w:rsidRDefault="00FD25D4">
      <w:pPr>
        <w:pStyle w:val="IVBEBetreff"/>
      </w:pPr>
      <w:r>
        <w:t>Verlaufsbericht für berufliche Integration/Rente</w:t>
      </w:r>
    </w:p>
    <w:tbl>
      <w:tblPr>
        <w:tblW w:w="9526" w:type="dxa"/>
        <w:tblCellMar>
          <w:top w:w="28" w:type="dxa"/>
          <w:left w:w="0" w:type="dxa"/>
          <w:bottom w:w="28" w:type="dxa"/>
          <w:right w:w="0" w:type="dxa"/>
        </w:tblCellMar>
        <w:tblLook w:val="04A0" w:firstRow="1" w:lastRow="0" w:firstColumn="1" w:lastColumn="0" w:noHBand="0" w:noVBand="1"/>
      </w:tblPr>
      <w:tblGrid>
        <w:gridCol w:w="1418"/>
        <w:gridCol w:w="8108"/>
      </w:tblGrid>
      <w:tr w:rsidR="0026167A" w:rsidRPr="000D2B4B" w14:paraId="183F7F63" w14:textId="77777777" w:rsidTr="000D2B4B">
        <w:tc>
          <w:tcPr>
            <w:tcW w:w="1418" w:type="dxa"/>
            <w:shd w:val="clear" w:color="auto" w:fill="auto"/>
            <w:hideMark/>
          </w:tcPr>
          <w:p w14:paraId="79CFB684" w14:textId="77777777" w:rsidR="0026167A" w:rsidRDefault="00E83B14" w:rsidP="000D2B4B">
            <w:pPr>
              <w:pStyle w:val="IVBETextNormal"/>
              <w:spacing w:after="0" w:line="240" w:lineRule="auto"/>
              <w:rPr>
                <w:lang w:eastAsia="en-US"/>
              </w:rPr>
            </w:pP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8108" w:type="dxa"/>
            <w:shd w:val="clear" w:color="auto" w:fill="auto"/>
            <w:hideMark/>
          </w:tcPr>
          <w:p w14:paraId="3099D2FA" w14:textId="77777777" w:rsidR="0026167A" w:rsidRDefault="00E83B14" w:rsidP="000D2B4B">
            <w:pPr>
              <w:pStyle w:val="IVBETextNormal"/>
              <w:spacing w:after="0" w:line="240" w:lineRule="auto"/>
              <w:rPr>
                <w:lang w:eastAsia="en-US"/>
              </w:rPr>
            </w:pP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5706C624" w14:textId="77777777" w:rsidR="0026167A" w:rsidRDefault="0026167A">
      <w:pPr>
        <w:pStyle w:val="IVBEAnschrift"/>
      </w:pPr>
    </w:p>
    <w:p w14:paraId="39EC305D" w14:textId="349D1D21" w:rsidR="0026167A" w:rsidRDefault="00FD25D4">
      <w:pPr>
        <w:pStyle w:val="IVBETextNormal"/>
      </w:pPr>
      <w:r>
        <w:t xml:space="preserve">Sehr geehrter </w:t>
      </w:r>
      <w:r w:rsidR="006F4AE6">
        <w:fldChar w:fldCharType="begin">
          <w:ffData>
            <w:name w:val="Text28"/>
            <w:enabled/>
            <w:calcOnExit w:val="0"/>
            <w:textInput/>
          </w:ffData>
        </w:fldChar>
      </w:r>
      <w:bookmarkStart w:id="1" w:name="Text28"/>
      <w:r w:rsidR="006F4AE6">
        <w:instrText xml:space="preserve"> FORMTEXT </w:instrText>
      </w:r>
      <w:r w:rsidR="006F4AE6">
        <w:fldChar w:fldCharType="separate"/>
      </w:r>
      <w:r w:rsidR="006F4AE6">
        <w:rPr>
          <w:noProof/>
        </w:rPr>
        <w:t> </w:t>
      </w:r>
      <w:r w:rsidR="006F4AE6">
        <w:rPr>
          <w:noProof/>
        </w:rPr>
        <w:t> </w:t>
      </w:r>
      <w:r w:rsidR="006F4AE6">
        <w:rPr>
          <w:noProof/>
        </w:rPr>
        <w:t> </w:t>
      </w:r>
      <w:r w:rsidR="006F4AE6">
        <w:rPr>
          <w:noProof/>
        </w:rPr>
        <w:t> </w:t>
      </w:r>
      <w:r w:rsidR="006F4AE6">
        <w:rPr>
          <w:noProof/>
        </w:rPr>
        <w:t> </w:t>
      </w:r>
      <w:r w:rsidR="006F4AE6">
        <w:fldChar w:fldCharType="end"/>
      </w:r>
      <w:bookmarkEnd w:id="1"/>
    </w:p>
    <w:p w14:paraId="35083F18" w14:textId="77777777" w:rsidR="0026167A" w:rsidRDefault="00FD25D4">
      <w:pPr>
        <w:pStyle w:val="IVBETextNormal"/>
      </w:pPr>
      <w:r>
        <w:t>Ihre Patientin, Ihr Patient hat gesundheitliche Einschränkungen und ist bei der Invalidenversicherung bereits angemeldet. Für die Aktualisierung unserer Unterlagen benötigen wir Ihre Unterstützung.</w:t>
      </w:r>
    </w:p>
    <w:p w14:paraId="1869575C" w14:textId="77777777" w:rsidR="0026167A" w:rsidRDefault="00FD25D4">
      <w:pPr>
        <w:pStyle w:val="IVBETextNormal"/>
      </w:pPr>
      <w:r>
        <w:t>Bitte beantworten Sie den beiliegenden Fragebogen, soweit Ihnen dies von Ihrem Fachgebiet und Ihrem Patientendossier her möglich ist, und senden Sie ihn so rasch als möglich zurück.</w:t>
      </w:r>
    </w:p>
    <w:p w14:paraId="1C491D85" w14:textId="77777777" w:rsidR="0026167A" w:rsidRDefault="00FD25D4">
      <w:pPr>
        <w:pStyle w:val="IVBETextNormal"/>
      </w:pPr>
      <w:r>
        <w:t xml:space="preserve">Der vollständige Originalfragebogen zum </w:t>
      </w:r>
      <w:r>
        <w:rPr>
          <w:b/>
        </w:rPr>
        <w:t>Verlaufsbericht</w:t>
      </w:r>
      <w:r>
        <w:t xml:space="preserve"> steht Ihnen auch auf unserer Website (www.ivbe.ch) zur Verfügung. Beachten Sie bitte, dass das vorliegende Formular auch nur ausgewählte Fragen enthalten kann, die wir Sie bitten zu beantworten.</w:t>
      </w:r>
    </w:p>
    <w:p w14:paraId="3BFE3A87" w14:textId="59E9A207" w:rsidR="0026167A" w:rsidRDefault="00FD25D4">
      <w:pPr>
        <w:pStyle w:val="IVBETextNormal"/>
      </w:pPr>
      <w:r>
        <w:t xml:space="preserve">Ihren Aufwand können Sie nach </w:t>
      </w:r>
      <w:r w:rsidR="00AC3A50">
        <w:t xml:space="preserve">Tardoc </w:t>
      </w:r>
      <w:r>
        <w:t>abrechnen.</w:t>
      </w:r>
    </w:p>
    <w:p w14:paraId="23182443" w14:textId="77777777" w:rsidR="0026167A" w:rsidRDefault="00FD25D4">
      <w:pPr>
        <w:pStyle w:val="IVBETextNormal"/>
      </w:pPr>
      <w:r>
        <w:t>Besten Dank für Ihre Mitarbeit.</w:t>
      </w:r>
    </w:p>
    <w:p w14:paraId="7033E24C" w14:textId="77777777" w:rsidR="0026167A" w:rsidRDefault="00FD25D4">
      <w:pPr>
        <w:pStyle w:val="IVBEGrussformel"/>
        <w:spacing w:after="170" w:line="280" w:lineRule="atLeast"/>
      </w:pPr>
      <w:r>
        <w:t>Freundliche Grüsse</w:t>
      </w:r>
    </w:p>
    <w:p w14:paraId="117D7426" w14:textId="77777777" w:rsidR="0026167A" w:rsidRDefault="0026167A">
      <w:pPr>
        <w:pStyle w:val="OSIVVisum"/>
      </w:pPr>
      <w:bookmarkStart w:id="2" w:name="Visum"/>
      <w:bookmarkEnd w:id="2"/>
    </w:p>
    <w:p w14:paraId="14DD9712" w14:textId="77777777" w:rsidR="0026167A" w:rsidRDefault="00FD25D4">
      <w:pPr>
        <w:rPr>
          <w:rFonts w:eastAsia="Times New Roman"/>
          <w:lang w:eastAsia="de-CH"/>
        </w:rPr>
      </w:pPr>
      <w:r>
        <w:br w:type="page"/>
      </w:r>
    </w:p>
    <w:p w14:paraId="13F94909" w14:textId="77777777" w:rsidR="0026167A" w:rsidRDefault="00FD25D4">
      <w:pPr>
        <w:pStyle w:val="IVBETitel"/>
        <w:numPr>
          <w:ilvl w:val="0"/>
          <w:numId w:val="0"/>
        </w:numPr>
      </w:pPr>
      <w:r>
        <w:lastRenderedPageBreak/>
        <w:t>Verlaufsbericht für berufliche Integration/Rente</w:t>
      </w:r>
    </w:p>
    <w:p w14:paraId="5D739A49" w14:textId="77777777" w:rsidR="0026167A" w:rsidRDefault="00FD25D4">
      <w:pPr>
        <w:pStyle w:val="IVBETextNormal"/>
      </w:pPr>
      <w:r>
        <w:t>Der vollständige Originalfragebogen zum Verlaufsbericht steht Ihnen auch auf unserer Website (www.ivbe.ch) zur Verfügung. Beachten Sie bitte, dass das vorliegende Formular auch nur ausgewählte Fragen enthalten kann und deshalb die Nummerierung nicht fortlaufend sein muss.</w:t>
      </w:r>
    </w:p>
    <w:p w14:paraId="36F2CF51" w14:textId="77777777" w:rsidR="0026167A" w:rsidRDefault="0026167A">
      <w:pPr>
        <w:spacing w:line="240" w:lineRule="auto"/>
      </w:pPr>
    </w:p>
    <w:p w14:paraId="1C082660" w14:textId="3A69A01A" w:rsidR="0026167A" w:rsidRDefault="00FD25D4">
      <w:pPr>
        <w:spacing w:line="240" w:lineRule="auto"/>
      </w:pPr>
      <w:r>
        <w:t xml:space="preserve">Verlaufsbericht zur Aktualisierung des Dossiers für die Zeit ab: </w:t>
      </w:r>
      <w:r>
        <w:fldChar w:fldCharType="begin">
          <w:ffData>
            <w:name w:val="Text10"/>
            <w:enabled/>
            <w:calcOnExit w:val="0"/>
            <w:textInput/>
          </w:ffData>
        </w:fldChar>
      </w:r>
      <w:bookmarkStart w:id="3" w:name="Text10"/>
      <w:r>
        <w:instrText xml:space="preserve"> FORMTEXT </w:instrText>
      </w:r>
      <w:r>
        <w:fldChar w:fldCharType="separate"/>
      </w:r>
      <w:r w:rsidR="00647D5A">
        <w:t> </w:t>
      </w:r>
      <w:r w:rsidR="00647D5A">
        <w:t> </w:t>
      </w:r>
      <w:r w:rsidR="00647D5A">
        <w:t> </w:t>
      </w:r>
      <w:r w:rsidR="00647D5A">
        <w:t> </w:t>
      </w:r>
      <w:r w:rsidR="00647D5A">
        <w:t> </w:t>
      </w:r>
      <w:r>
        <w:fldChar w:fldCharType="end"/>
      </w:r>
      <w:bookmarkEnd w:id="3"/>
    </w:p>
    <w:p w14:paraId="7FB50371" w14:textId="77777777" w:rsidR="0026167A" w:rsidRDefault="00FD25D4">
      <w:pPr>
        <w:spacing w:line="240" w:lineRule="auto"/>
      </w:pPr>
      <w:r>
        <w:t xml:space="preserve">Fragen/Bemerkungen: </w:t>
      </w:r>
    </w:p>
    <w:p w14:paraId="5E520CB2" w14:textId="77777777" w:rsidR="00FD25D4" w:rsidRDefault="00FD25D4">
      <w:pPr>
        <w:spacing w:line="240" w:lineRule="auto"/>
      </w:pPr>
      <w:r>
        <w:fldChar w:fldCharType="begin">
          <w:ffData>
            <w:name w:val="Text11"/>
            <w:enabled/>
            <w:calcOnExit w:val="0"/>
            <w:textInput/>
          </w:ffData>
        </w:fldChar>
      </w:r>
      <w:bookmarkStart w:id="4" w:name="Text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p w14:paraId="0CBDF23E" w14:textId="77777777" w:rsidR="0026167A" w:rsidRDefault="00FD25D4">
      <w:pPr>
        <w:pStyle w:val="OSIVDAbsatz"/>
        <w:keepNext/>
        <w:tabs>
          <w:tab w:val="left" w:pos="567"/>
        </w:tabs>
      </w:pPr>
      <w:bookmarkStart w:id="5" w:name="Volltext"/>
      <w:bookmarkEnd w:id="5"/>
      <w:r>
        <w:t>1.</w:t>
      </w:r>
      <w:r>
        <w:tab/>
        <w:t>Der Gesundheitszustand:</w:t>
      </w:r>
    </w:p>
    <w:p w14:paraId="6E02E560" w14:textId="77777777" w:rsidR="0026167A" w:rsidRDefault="00FD25D4">
      <w:pPr>
        <w:pStyle w:val="OSIVDAbsatz"/>
        <w:tabs>
          <w:tab w:val="left" w:pos="2268"/>
          <w:tab w:val="left" w:pos="5670"/>
        </w:tabs>
      </w:pPr>
      <w:r>
        <w:fldChar w:fldCharType="begin">
          <w:ffData>
            <w:name w:val="Kontrollkästchen1"/>
            <w:enabled/>
            <w:calcOnExit w:val="0"/>
            <w:checkBox>
              <w:sizeAuto/>
              <w:default w:val="0"/>
              <w:checked w:val="0"/>
            </w:checkBox>
          </w:ffData>
        </w:fldChar>
      </w:r>
      <w:r>
        <w:instrText xml:space="preserve"> FORMCHECKBOX </w:instrText>
      </w:r>
      <w:r w:rsidR="00901244">
        <w:fldChar w:fldCharType="separate"/>
      </w:r>
      <w:r>
        <w:fldChar w:fldCharType="end"/>
      </w:r>
      <w:r>
        <w:t xml:space="preserve"> ist stationär</w:t>
      </w:r>
      <w:r>
        <w:tab/>
      </w:r>
      <w:r>
        <w:fldChar w:fldCharType="begin">
          <w:ffData>
            <w:name w:val="Kontrollkästchen2"/>
            <w:enabled/>
            <w:calcOnExit w:val="0"/>
            <w:checkBox>
              <w:sizeAuto/>
              <w:default w:val="0"/>
              <w:checked w:val="0"/>
            </w:checkBox>
          </w:ffData>
        </w:fldChar>
      </w:r>
      <w:r>
        <w:instrText xml:space="preserve"> FORMCHECKBOX </w:instrText>
      </w:r>
      <w:r w:rsidR="00901244">
        <w:fldChar w:fldCharType="separate"/>
      </w:r>
      <w:r>
        <w:fldChar w:fldCharType="end"/>
      </w:r>
      <w:r>
        <w:t xml:space="preserve"> hat sich verschlechtert</w:t>
      </w:r>
      <w:r>
        <w:tab/>
      </w:r>
      <w:r>
        <w:fldChar w:fldCharType="begin">
          <w:ffData>
            <w:name w:val="Kontrollkästchen2"/>
            <w:enabled/>
            <w:calcOnExit w:val="0"/>
            <w:checkBox>
              <w:sizeAuto/>
              <w:default w:val="0"/>
            </w:checkBox>
          </w:ffData>
        </w:fldChar>
      </w:r>
      <w:r>
        <w:instrText xml:space="preserve"> FORMCHECKBOX </w:instrText>
      </w:r>
      <w:r w:rsidR="00901244">
        <w:fldChar w:fldCharType="separate"/>
      </w:r>
      <w:r>
        <w:fldChar w:fldCharType="end"/>
      </w:r>
      <w:r>
        <w:t xml:space="preserve"> hat sich verbessert</w:t>
      </w:r>
    </w:p>
    <w:p w14:paraId="00267E34" w14:textId="77777777" w:rsidR="0026167A" w:rsidRDefault="0026167A">
      <w:pPr>
        <w:pStyle w:val="OSIVDAbsatz"/>
      </w:pPr>
    </w:p>
    <w:p w14:paraId="5FC43AC6" w14:textId="77777777" w:rsidR="0026167A" w:rsidRDefault="00FD25D4">
      <w:pPr>
        <w:pStyle w:val="OSIVDAbsatz"/>
        <w:keepNext/>
        <w:tabs>
          <w:tab w:val="left" w:pos="567"/>
        </w:tabs>
      </w:pPr>
      <w:r>
        <w:t>2.</w:t>
      </w:r>
      <w:r>
        <w:tab/>
        <w:t>Hat sich seit der letzten Diagnosestellung eine Änderung ergeben?</w:t>
      </w:r>
      <w:bookmarkStart w:id="6" w:name="Kontrollkästchen1"/>
    </w:p>
    <w:p w14:paraId="060FAC61" w14:textId="77777777" w:rsidR="0026167A" w:rsidRDefault="00FD25D4">
      <w:pPr>
        <w:pStyle w:val="OSIVDAbsatz"/>
        <w:tabs>
          <w:tab w:val="left" w:pos="1134"/>
        </w:tabs>
      </w:pPr>
      <w:r>
        <w:fldChar w:fldCharType="begin">
          <w:ffData>
            <w:name w:val="Kontrollkästchen1"/>
            <w:enabled/>
            <w:calcOnExit w:val="0"/>
            <w:checkBox>
              <w:sizeAuto/>
              <w:default w:val="0"/>
              <w:checked w:val="0"/>
            </w:checkBox>
          </w:ffData>
        </w:fldChar>
      </w:r>
      <w:r>
        <w:instrText xml:space="preserve"> FORMCHECKBOX </w:instrText>
      </w:r>
      <w:r w:rsidR="00901244">
        <w:fldChar w:fldCharType="separate"/>
      </w:r>
      <w:r>
        <w:fldChar w:fldCharType="end"/>
      </w:r>
      <w:bookmarkEnd w:id="6"/>
      <w:r>
        <w:t xml:space="preserve"> ja</w:t>
      </w:r>
      <w:r>
        <w:tab/>
      </w:r>
      <w:bookmarkStart w:id="7" w:name="Kontrollkästchen2"/>
      <w:r>
        <w:fldChar w:fldCharType="begin">
          <w:ffData>
            <w:name w:val="Kontrollkästchen2"/>
            <w:enabled/>
            <w:calcOnExit w:val="0"/>
            <w:checkBox>
              <w:sizeAuto/>
              <w:default w:val="0"/>
            </w:checkBox>
          </w:ffData>
        </w:fldChar>
      </w:r>
      <w:r>
        <w:instrText xml:space="preserve"> FORMCHECKBOX </w:instrText>
      </w:r>
      <w:r w:rsidR="00901244">
        <w:fldChar w:fldCharType="separate"/>
      </w:r>
      <w:r>
        <w:fldChar w:fldCharType="end"/>
      </w:r>
      <w:bookmarkEnd w:id="7"/>
      <w:r>
        <w:t xml:space="preserve"> nein</w:t>
      </w:r>
    </w:p>
    <w:p w14:paraId="2254BD10" w14:textId="77777777" w:rsidR="0026167A" w:rsidRDefault="0026167A">
      <w:pPr>
        <w:pStyle w:val="OSIVDAbsatz"/>
      </w:pPr>
    </w:p>
    <w:p w14:paraId="27E5CEA7" w14:textId="77777777" w:rsidR="0026167A" w:rsidRDefault="00FD25D4">
      <w:pPr>
        <w:pStyle w:val="OSIVDAbsatz"/>
        <w:keepNext/>
        <w:tabs>
          <w:tab w:val="left" w:pos="567"/>
        </w:tabs>
      </w:pPr>
      <w:r>
        <w:t>3.</w:t>
      </w:r>
      <w:r>
        <w:tab/>
        <w:t>Welche Diagnosen haben einen Einfluss auf die Arbeitsfähigkeit</w:t>
      </w:r>
    </w:p>
    <w:p w14:paraId="3635AD38" w14:textId="77777777" w:rsidR="0026167A" w:rsidRDefault="00FD25D4">
      <w:pPr>
        <w:pStyle w:val="OSIVDAbsatz"/>
      </w:pPr>
      <w:r>
        <w:fldChar w:fldCharType="begin">
          <w:ffData>
            <w:name w:val="Text12"/>
            <w:enabled/>
            <w:calcOnExit w:val="0"/>
            <w:textInput/>
          </w:ffData>
        </w:fldChar>
      </w:r>
      <w:bookmarkStart w:id="8" w:name="Text1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r>
        <w:br/>
      </w:r>
    </w:p>
    <w:p w14:paraId="4442FAEF" w14:textId="77777777" w:rsidR="0026167A" w:rsidRDefault="00FD25D4">
      <w:pPr>
        <w:pStyle w:val="OSIVDAbsatz"/>
        <w:keepNext/>
        <w:tabs>
          <w:tab w:val="left" w:pos="567"/>
        </w:tabs>
      </w:pPr>
      <w:r>
        <w:t>4.</w:t>
      </w:r>
      <w:r>
        <w:tab/>
        <w:t>Aktuelle Symptome/aktueller Zustand</w:t>
      </w:r>
    </w:p>
    <w:p w14:paraId="58A18880" w14:textId="77777777" w:rsidR="0026167A" w:rsidRDefault="00FD25D4">
      <w:pPr>
        <w:pStyle w:val="OSIVDAbsatz"/>
      </w:pPr>
      <w:r>
        <w:fldChar w:fldCharType="begin">
          <w:ffData>
            <w:name w:val="Text13"/>
            <w:enabled/>
            <w:calcOnExit w:val="0"/>
            <w:textInput/>
          </w:ffData>
        </w:fldChar>
      </w:r>
      <w:bookmarkStart w:id="9" w:name="Text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r>
        <w:br/>
      </w:r>
    </w:p>
    <w:p w14:paraId="47FE82FF" w14:textId="77777777" w:rsidR="0026167A" w:rsidRDefault="00FD25D4">
      <w:pPr>
        <w:pStyle w:val="OSIVDAbsatz"/>
        <w:keepNext/>
        <w:tabs>
          <w:tab w:val="left" w:pos="567"/>
        </w:tabs>
      </w:pPr>
      <w:r>
        <w:t>5.</w:t>
      </w:r>
      <w:r>
        <w:tab/>
        <w:t>Subjektive Angaben der versicherten Person</w:t>
      </w:r>
    </w:p>
    <w:p w14:paraId="09F44B14" w14:textId="77777777" w:rsidR="0026167A" w:rsidRDefault="00FD25D4">
      <w:pPr>
        <w:pStyle w:val="OSIVDAbsatz"/>
      </w:pPr>
      <w:r>
        <w:fldChar w:fldCharType="begin">
          <w:ffData>
            <w:name w:val="Text14"/>
            <w:enabled/>
            <w:calcOnExit w:val="0"/>
            <w:textInput/>
          </w:ffData>
        </w:fldChar>
      </w:r>
      <w:bookmarkStart w:id="10" w:name="Text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r>
        <w:br/>
      </w:r>
    </w:p>
    <w:p w14:paraId="7BF0FAF4" w14:textId="77777777" w:rsidR="0026167A" w:rsidRDefault="00FD25D4">
      <w:pPr>
        <w:pStyle w:val="OSIVDAbsatz"/>
        <w:keepNext/>
        <w:tabs>
          <w:tab w:val="left" w:pos="567"/>
        </w:tabs>
      </w:pPr>
      <w:r>
        <w:t>6.</w:t>
      </w:r>
      <w:r>
        <w:tab/>
        <w:t>Objektive Befunde</w:t>
      </w:r>
    </w:p>
    <w:p w14:paraId="66D867C9" w14:textId="77777777" w:rsidR="0026167A" w:rsidRDefault="00FD25D4">
      <w:pPr>
        <w:pStyle w:val="OSIVDAbsatz"/>
      </w:pPr>
      <w:r>
        <w:fldChar w:fldCharType="begin">
          <w:ffData>
            <w:name w:val="Text15"/>
            <w:enabled/>
            <w:calcOnExit w:val="0"/>
            <w:textInput/>
          </w:ffData>
        </w:fldChar>
      </w:r>
      <w:bookmarkStart w:id="11" w:name="Text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r>
        <w:br/>
      </w:r>
    </w:p>
    <w:p w14:paraId="171281AF" w14:textId="77777777" w:rsidR="0026167A" w:rsidRDefault="00FD25D4">
      <w:pPr>
        <w:pStyle w:val="OSIVDAbsatz"/>
        <w:keepNext/>
        <w:tabs>
          <w:tab w:val="left" w:pos="567"/>
        </w:tabs>
      </w:pPr>
      <w:r>
        <w:t>7.</w:t>
      </w:r>
      <w:r>
        <w:tab/>
        <w:t>Art und Umfang der gegenwärtigen Behandlung</w:t>
      </w:r>
    </w:p>
    <w:p w14:paraId="3C05CD1F" w14:textId="77777777" w:rsidR="0026167A" w:rsidRDefault="00FD25D4">
      <w:pPr>
        <w:pStyle w:val="OSIVDAbsatz"/>
      </w:pPr>
      <w:r>
        <w:fldChar w:fldCharType="begin">
          <w:ffData>
            <w:name w:val="Text16"/>
            <w:enabled/>
            <w:calcOnExit w:val="0"/>
            <w:textInput/>
          </w:ffData>
        </w:fldChar>
      </w:r>
      <w:bookmarkStart w:id="12" w:name="Text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r>
        <w:br/>
      </w:r>
    </w:p>
    <w:p w14:paraId="459B0118" w14:textId="77777777" w:rsidR="0026167A" w:rsidRDefault="00FD25D4">
      <w:pPr>
        <w:pStyle w:val="OSIVDAbsatz"/>
        <w:keepNext/>
        <w:tabs>
          <w:tab w:val="left" w:pos="567"/>
        </w:tabs>
      </w:pPr>
      <w:r>
        <w:t>8.</w:t>
      </w:r>
      <w:r>
        <w:tab/>
        <w:t>Aktuelle Medikation (einschliesslich Dosis)</w:t>
      </w:r>
    </w:p>
    <w:p w14:paraId="6685BF99" w14:textId="77777777" w:rsidR="0026167A" w:rsidRDefault="00FD25D4">
      <w:pPr>
        <w:pStyle w:val="OSIVDAbsatz"/>
        <w:keepNext/>
      </w:pPr>
      <w:r>
        <w:fldChar w:fldCharType="begin">
          <w:ffData>
            <w:name w:val="Text17"/>
            <w:enabled/>
            <w:calcOnExit w:val="0"/>
            <w:textInput/>
          </w:ffData>
        </w:fldChar>
      </w:r>
      <w:bookmarkStart w:id="13" w:name="Text1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r>
        <w:br/>
      </w:r>
    </w:p>
    <w:p w14:paraId="34142E2B" w14:textId="77777777" w:rsidR="0026167A" w:rsidRDefault="00FD25D4">
      <w:pPr>
        <w:pStyle w:val="OSIVDAbsatz"/>
        <w:keepNext/>
      </w:pPr>
      <w:r>
        <w:fldChar w:fldCharType="begin">
          <w:ffData>
            <w:name w:val="Kontrollkästchen1"/>
            <w:enabled/>
            <w:calcOnExit w:val="0"/>
            <w:checkBox>
              <w:sizeAuto/>
              <w:default w:val="0"/>
            </w:checkBox>
          </w:ffData>
        </w:fldChar>
      </w:r>
      <w:r>
        <w:instrText xml:space="preserve"> FORMCHECKBOX </w:instrText>
      </w:r>
      <w:r w:rsidR="00901244">
        <w:fldChar w:fldCharType="separate"/>
      </w:r>
      <w:r>
        <w:fldChar w:fldCharType="end"/>
      </w:r>
      <w:r>
        <w:t xml:space="preserve"> keine</w:t>
      </w:r>
    </w:p>
    <w:p w14:paraId="053BFC72" w14:textId="77777777" w:rsidR="0026167A" w:rsidRDefault="0026167A">
      <w:pPr>
        <w:pStyle w:val="OSIVDAbsatz"/>
      </w:pPr>
    </w:p>
    <w:p w14:paraId="69504634" w14:textId="77777777" w:rsidR="0026167A" w:rsidRDefault="00FD25D4">
      <w:pPr>
        <w:pStyle w:val="OSIVDAbsatz"/>
        <w:keepNext/>
        <w:tabs>
          <w:tab w:val="left" w:pos="567"/>
        </w:tabs>
      </w:pPr>
      <w:r>
        <w:t>9.</w:t>
      </w:r>
      <w:r>
        <w:tab/>
        <w:t>Prognose</w:t>
      </w:r>
    </w:p>
    <w:p w14:paraId="47A219D9" w14:textId="77777777" w:rsidR="0026167A" w:rsidRDefault="00FD25D4">
      <w:pPr>
        <w:pStyle w:val="OSIVDAbsatz"/>
      </w:pPr>
      <w:r>
        <w:fldChar w:fldCharType="begin">
          <w:ffData>
            <w:name w:val="Text18"/>
            <w:enabled/>
            <w:calcOnExit w:val="0"/>
            <w:textInput/>
          </w:ffData>
        </w:fldChar>
      </w:r>
      <w:bookmarkStart w:id="14" w:name="Text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br/>
      </w:r>
    </w:p>
    <w:p w14:paraId="30C67552" w14:textId="77777777" w:rsidR="0026167A" w:rsidRDefault="00FD25D4">
      <w:pPr>
        <w:pStyle w:val="OSIVDAbsatz"/>
        <w:keepNext/>
        <w:tabs>
          <w:tab w:val="left" w:pos="567"/>
        </w:tabs>
      </w:pPr>
      <w:r>
        <w:t>10.</w:t>
      </w:r>
      <w:r>
        <w:tab/>
        <w:t>Datum der letzten ärztlichen Kontrolle:</w:t>
      </w:r>
    </w:p>
    <w:p w14:paraId="488F9C50" w14:textId="77777777" w:rsidR="0026167A" w:rsidRDefault="00FD25D4">
      <w:pPr>
        <w:pStyle w:val="OSIVDAbsatz"/>
      </w:pPr>
      <w:r>
        <w:fldChar w:fldCharType="begin">
          <w:ffData>
            <w:name w:val="Text19"/>
            <w:enabled/>
            <w:calcOnExit w:val="0"/>
            <w:textInput/>
          </w:ffData>
        </w:fldChar>
      </w:r>
      <w:bookmarkStart w:id="15" w:name="Text1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r>
        <w:br/>
      </w:r>
    </w:p>
    <w:p w14:paraId="486C7484" w14:textId="77777777" w:rsidR="0026167A" w:rsidRDefault="00FD25D4">
      <w:pPr>
        <w:pStyle w:val="OSIVDAbsatz"/>
        <w:keepNext/>
        <w:tabs>
          <w:tab w:val="left" w:pos="567"/>
          <w:tab w:val="left" w:pos="6804"/>
          <w:tab w:val="right" w:pos="9498"/>
        </w:tabs>
      </w:pPr>
      <w:r>
        <w:t>11.</w:t>
      </w:r>
      <w:r>
        <w:tab/>
        <w:t>Beruf/Tätigkeit</w:t>
      </w:r>
      <w:r>
        <w:br/>
        <w:t>Gesundheitlich begründete Arbeitsunfähigkeit:</w:t>
      </w:r>
      <w:r>
        <w:tab/>
        <w:t xml:space="preserve">% von </w:t>
      </w:r>
      <w:bookmarkStart w:id="16" w:name="Text8"/>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bookmarkEnd w:id="16"/>
      <w:r>
        <w:tab/>
        <w:t xml:space="preserve">bis </w:t>
      </w:r>
      <w:bookmarkStart w:id="17" w:name="Text9"/>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bookmarkEnd w:id="17"/>
    </w:p>
    <w:p w14:paraId="03BEC26D" w14:textId="77777777" w:rsidR="0026167A" w:rsidRDefault="00FD25D4">
      <w:pPr>
        <w:pStyle w:val="OSIVDAbsatz"/>
      </w:pPr>
      <w:r>
        <w:fldChar w:fldCharType="begin">
          <w:ffData>
            <w:name w:val="Text20"/>
            <w:enabled/>
            <w:calcOnExit w:val="0"/>
            <w:textInput/>
          </w:ffData>
        </w:fldChar>
      </w:r>
      <w:bookmarkStart w:id="18" w:name="Text2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4835743D" w14:textId="77777777" w:rsidR="0026167A" w:rsidRDefault="00FD25D4">
      <w:pPr>
        <w:pStyle w:val="OSIVDAbsatz"/>
        <w:keepNext/>
        <w:tabs>
          <w:tab w:val="left" w:pos="567"/>
        </w:tabs>
      </w:pPr>
      <w:r>
        <w:t>12.</w:t>
      </w:r>
      <w:r>
        <w:tab/>
        <w:t>Welche körperlichen, geistigen, psychischen Einschränkungen bestehen?</w:t>
      </w:r>
      <w:r>
        <w:br/>
        <w:t>Wie wirken sie sich bei der Arbeit aus?</w:t>
      </w:r>
    </w:p>
    <w:p w14:paraId="45B91B2E" w14:textId="77777777" w:rsidR="0026167A" w:rsidRDefault="00FD25D4">
      <w:pPr>
        <w:pStyle w:val="OSIVDAbsatz"/>
      </w:pPr>
      <w:r>
        <w:fldChar w:fldCharType="begin">
          <w:ffData>
            <w:name w:val="Text21"/>
            <w:enabled/>
            <w:calcOnExit w:val="0"/>
            <w:textInput/>
          </w:ffData>
        </w:fldChar>
      </w:r>
      <w:bookmarkStart w:id="19" w:name="Text2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br/>
      </w:r>
    </w:p>
    <w:p w14:paraId="69549770" w14:textId="77777777" w:rsidR="0026167A" w:rsidRDefault="00FD25D4">
      <w:pPr>
        <w:pStyle w:val="OSIVDAbsatz"/>
        <w:keepNext/>
        <w:tabs>
          <w:tab w:val="left" w:pos="567"/>
        </w:tabs>
      </w:pPr>
      <w:r>
        <w:lastRenderedPageBreak/>
        <w:t>13.</w:t>
      </w:r>
      <w:r>
        <w:tab/>
        <w:t>Inwieweit und unter welchen Bedingungen ist die bisherige Erwerbstätigkeit noch zumutbar? (Einschränkung oder Unzumutbarkeit bitte möglichst genau umschreiben und begründen)</w:t>
      </w:r>
    </w:p>
    <w:p w14:paraId="6D429AD2" w14:textId="77777777" w:rsidR="0026167A" w:rsidRDefault="00FD25D4">
      <w:pPr>
        <w:pStyle w:val="OSIVDAbsatz"/>
      </w:pPr>
      <w:r>
        <w:fldChar w:fldCharType="begin">
          <w:ffData>
            <w:name w:val="Text22"/>
            <w:enabled/>
            <w:calcOnExit w:val="0"/>
            <w:textInput/>
          </w:ffData>
        </w:fldChar>
      </w:r>
      <w:bookmarkStart w:id="20" w:name="Text2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
      <w:r>
        <w:br/>
      </w:r>
    </w:p>
    <w:p w14:paraId="2F3A6326" w14:textId="77777777" w:rsidR="0026167A" w:rsidRDefault="00FD25D4">
      <w:pPr>
        <w:pStyle w:val="OSIVDAbsatz"/>
        <w:keepNext/>
      </w:pPr>
      <w:r>
        <w:t>14.</w:t>
      </w:r>
      <w:r>
        <w:tab/>
        <w:t>Welche Tätigkeiten sind trotzdem und in welchem Ausmass noch zumutbar? (Einzelne Teilbereiche der Erwerbstätigkeit, Gewichte heben, Tragen, Stehdauer, Sitzdauer, Gehstrecke, Arbeitspensum in Stunden, Arbeitstempo)</w:t>
      </w:r>
    </w:p>
    <w:p w14:paraId="6DFA8231" w14:textId="77777777" w:rsidR="0026167A" w:rsidRDefault="00FD25D4">
      <w:pPr>
        <w:pStyle w:val="OSIVDAbsatz"/>
      </w:pPr>
      <w:r>
        <w:fldChar w:fldCharType="begin">
          <w:ffData>
            <w:name w:val="Text23"/>
            <w:enabled/>
            <w:calcOnExit w:val="0"/>
            <w:textInput/>
          </w:ffData>
        </w:fldChar>
      </w:r>
      <w:bookmarkStart w:id="21" w:name="Text2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1"/>
      <w:r>
        <w:br/>
      </w:r>
    </w:p>
    <w:p w14:paraId="3E618664" w14:textId="77777777" w:rsidR="0026167A" w:rsidRDefault="00FD25D4">
      <w:pPr>
        <w:pStyle w:val="IVBEUntertitel"/>
        <w:numPr>
          <w:ilvl w:val="0"/>
          <w:numId w:val="0"/>
        </w:numPr>
        <w:tabs>
          <w:tab w:val="left" w:pos="567"/>
        </w:tabs>
      </w:pPr>
      <w:r>
        <w:t>15.</w:t>
      </w:r>
      <w:r>
        <w:tab/>
        <w:t>Zusammenarbeit bei der eingliederungsorientierten Rentenrevision</w:t>
      </w:r>
    </w:p>
    <w:p w14:paraId="3E6D7615" w14:textId="77777777" w:rsidR="0026167A" w:rsidRDefault="00FD25D4">
      <w:pPr>
        <w:pStyle w:val="IVBETextNormal"/>
        <w:keepLines/>
      </w:pPr>
      <w:r>
        <w:t>Bisher war das Herabsetzen oder Aufheben einer Rente nur möglich, wenn sich der Gesundheitszustand einer versicherten Person verbesserte. Neu steht vorhandenes Eingliederungspotenzial im Vordergrund, d.h. die Frage, ob die Erwerbsfähigkeit mit gezielten Massnahmen verbessert werden kann. Dabei geht es zur Hauptsache um eine sozialberufliche Rehabilitation in Form von Belastbarkeits- und Aufbautraining, mit Hilfe derer die Betroffenen Schritt für Schritt auf die Wiederaufnahme einer Erwerbstätigkeit im ersten Arbeitsmarkt oder auf eine Umschulung vorbereitet werden. Aber auch medizinische Massnahmen fallen in Betracht.</w:t>
      </w:r>
    </w:p>
    <w:p w14:paraId="0857CF9C" w14:textId="77777777" w:rsidR="0026167A" w:rsidRDefault="00FD25D4">
      <w:pPr>
        <w:pStyle w:val="IVBETextNormal"/>
        <w:keepLines/>
      </w:pPr>
      <w:r>
        <w:t>Ergänzend dazu wurden verschiedene Schutzmechanismen geschaffen. Während der Durchführung von Eingliederungsmassnahmen wird die Rente weiter ausgerichtet. Ein allfälliger Erwerbsausfall wird durch ein zusätzliches Taggeld teilweise kompensiert. Bei einer Verschlechterung der gesundheitlichen Situation nach einer erfolgreichen Eingliederung gibt es eine Auffangregelung; zudem ist die Eingliederung mit andern Sozialversicherungen, insbesondere der 2. Säule, koordiniert.</w:t>
      </w:r>
    </w:p>
    <w:p w14:paraId="2BC44E31" w14:textId="77777777" w:rsidR="0026167A" w:rsidRDefault="00FD25D4">
      <w:pPr>
        <w:pStyle w:val="IVBETextNormal"/>
        <w:keepLines/>
      </w:pPr>
      <w:r>
        <w:t>Die nachfolgenden Fragen orientieren sich an diesen neuen rechtlichen Gegebenheiten. Wir danken Ihnen, dass Sie sich die Zeit nehmen, sie zu beantworten. Sollten wir aufgrund Ihrer Angaben Massnahmen mit dem Ziel der Integration in den ersten Arbeitsmarkt als sinnvoll erachten, wird unsere zuständige Eingliederungsfachperson Sie bei der Planung kontaktieren. Die Zusammenarbeit mit den behandelnden Ärztinnen und den behandelnden Ärzten ist uns wichtig. Wir sind überzeugt, dass die Erfolgsaussichten für eine nachhaltige Eingliederung besser sind, wenn die vorgesehenen Massnahmen auch von ärztlicher Seite mitgetragen werden.</w:t>
      </w:r>
    </w:p>
    <w:p w14:paraId="24F88252" w14:textId="77777777" w:rsidR="0026167A" w:rsidRDefault="0026167A">
      <w:pPr>
        <w:pStyle w:val="OSIVDAbsatz"/>
      </w:pPr>
    </w:p>
    <w:p w14:paraId="6CAC596E" w14:textId="77777777" w:rsidR="0026167A" w:rsidRDefault="00FD25D4">
      <w:pPr>
        <w:pStyle w:val="OSIVDAbsatz"/>
        <w:keepNext/>
        <w:tabs>
          <w:tab w:val="left" w:pos="567"/>
        </w:tabs>
      </w:pPr>
      <w:r>
        <w:t>15.1</w:t>
      </w:r>
      <w:r>
        <w:tab/>
        <w:t>Ist die versicherte Person (teil)erwerbstätig?</w:t>
      </w:r>
    </w:p>
    <w:p w14:paraId="2AEFC267" w14:textId="77777777" w:rsidR="0026167A" w:rsidRDefault="00FD25D4">
      <w:pPr>
        <w:pStyle w:val="OSIVDAbsatz"/>
        <w:keepNext/>
      </w:pPr>
      <w:r>
        <w:fldChar w:fldCharType="begin">
          <w:ffData>
            <w:name w:val="Kontrollkästchen1"/>
            <w:enabled/>
            <w:calcOnExit w:val="0"/>
            <w:checkBox>
              <w:sizeAuto/>
              <w:default w:val="0"/>
            </w:checkBox>
          </w:ffData>
        </w:fldChar>
      </w:r>
      <w:r>
        <w:instrText xml:space="preserve"> FORMCHECKBOX </w:instrText>
      </w:r>
      <w:r w:rsidR="00901244">
        <w:fldChar w:fldCharType="separate"/>
      </w:r>
      <w:r>
        <w:fldChar w:fldCharType="end"/>
      </w:r>
      <w:r>
        <w:t xml:space="preserve"> ja (erster Arbeitsmarkt) </w:t>
      </w:r>
      <w:r>
        <w:sym w:font="Symbol" w:char="F0AE"/>
      </w:r>
      <w:r>
        <w:t xml:space="preserve"> </w:t>
      </w:r>
      <w:r>
        <w:rPr>
          <w:b/>
        </w:rPr>
        <w:t>bitte Fragen 15.2 und 15.7ff beantworten</w:t>
      </w:r>
    </w:p>
    <w:p w14:paraId="4B01C38E" w14:textId="77777777" w:rsidR="0026167A" w:rsidRDefault="00FD25D4">
      <w:pPr>
        <w:pStyle w:val="OSIVDAbsatz"/>
      </w:pPr>
      <w:r>
        <w:fldChar w:fldCharType="begin">
          <w:ffData>
            <w:name w:val="Kontrollkästchen2"/>
            <w:enabled/>
            <w:calcOnExit w:val="0"/>
            <w:checkBox>
              <w:sizeAuto/>
              <w:default w:val="0"/>
            </w:checkBox>
          </w:ffData>
        </w:fldChar>
      </w:r>
      <w:r>
        <w:instrText xml:space="preserve"> FORMCHECKBOX </w:instrText>
      </w:r>
      <w:r w:rsidR="00901244">
        <w:fldChar w:fldCharType="separate"/>
      </w:r>
      <w:r>
        <w:fldChar w:fldCharType="end"/>
      </w:r>
      <w:r>
        <w:t xml:space="preserve"> nein (nicht erwerbstätig oder an einem geschützten Arbeitsplatz) </w:t>
      </w:r>
      <w:r>
        <w:sym w:font="Symbol" w:char="F0AE"/>
      </w:r>
      <w:r>
        <w:t xml:space="preserve"> </w:t>
      </w:r>
      <w:r>
        <w:rPr>
          <w:b/>
        </w:rPr>
        <w:t>bitte Fragen 15.3ff beantworten</w:t>
      </w:r>
    </w:p>
    <w:p w14:paraId="1DB80C22" w14:textId="77777777" w:rsidR="0026167A" w:rsidRDefault="0026167A">
      <w:pPr>
        <w:pStyle w:val="OSIVDAbsatz"/>
        <w:keepNext/>
      </w:pPr>
    </w:p>
    <w:p w14:paraId="38B63D42" w14:textId="77777777" w:rsidR="0026167A" w:rsidRDefault="00FD25D4">
      <w:pPr>
        <w:pStyle w:val="OSIVDAbsatz"/>
        <w:keepNext/>
        <w:tabs>
          <w:tab w:val="left" w:pos="567"/>
        </w:tabs>
      </w:pPr>
      <w:r>
        <w:t>15.2</w:t>
      </w:r>
      <w:r>
        <w:tab/>
        <w:t>Ist mit geeigneten beruflichen Massnahmen (Belastbarkeits- und Aufbautraining) eine Steigerung möglich und zumutbar?</w:t>
      </w:r>
    </w:p>
    <w:p w14:paraId="4258DCB3" w14:textId="77777777" w:rsidR="0026167A" w:rsidRDefault="00FD25D4">
      <w:pPr>
        <w:pStyle w:val="OSIVDAbsatz"/>
        <w:tabs>
          <w:tab w:val="left" w:pos="1134"/>
        </w:tabs>
      </w:pPr>
      <w:r>
        <w:fldChar w:fldCharType="begin">
          <w:ffData>
            <w:name w:val="Kontrollkästchen1"/>
            <w:enabled/>
            <w:calcOnExit w:val="0"/>
            <w:checkBox>
              <w:sizeAuto/>
              <w:default w:val="0"/>
            </w:checkBox>
          </w:ffData>
        </w:fldChar>
      </w:r>
      <w:r>
        <w:instrText xml:space="preserve"> FORMCHECKBOX </w:instrText>
      </w:r>
      <w:r w:rsidR="00901244">
        <w:fldChar w:fldCharType="separate"/>
      </w:r>
      <w:r>
        <w:fldChar w:fldCharType="end"/>
      </w:r>
      <w:r>
        <w:t xml:space="preserve"> ja</w:t>
      </w:r>
      <w:r>
        <w:tab/>
      </w:r>
      <w:r>
        <w:fldChar w:fldCharType="begin">
          <w:ffData>
            <w:name w:val="Kontrollkästchen2"/>
            <w:enabled/>
            <w:calcOnExit w:val="0"/>
            <w:checkBox>
              <w:sizeAuto/>
              <w:default w:val="0"/>
            </w:checkBox>
          </w:ffData>
        </w:fldChar>
      </w:r>
      <w:r>
        <w:instrText xml:space="preserve"> FORMCHECKBOX </w:instrText>
      </w:r>
      <w:r w:rsidR="00901244">
        <w:fldChar w:fldCharType="separate"/>
      </w:r>
      <w:r>
        <w:fldChar w:fldCharType="end"/>
      </w:r>
      <w:r>
        <w:t xml:space="preserve"> nein</w:t>
      </w:r>
    </w:p>
    <w:p w14:paraId="6617A30E" w14:textId="77777777" w:rsidR="0026167A" w:rsidRDefault="0026167A">
      <w:pPr>
        <w:pStyle w:val="OSIVDAbsatz"/>
      </w:pPr>
    </w:p>
    <w:p w14:paraId="33D73CBC" w14:textId="77777777" w:rsidR="0026167A" w:rsidRDefault="00FD25D4">
      <w:pPr>
        <w:pStyle w:val="OSIVDAbsatz"/>
        <w:keepNext/>
        <w:tabs>
          <w:tab w:val="left" w:pos="567"/>
        </w:tabs>
      </w:pPr>
      <w:r>
        <w:t>15.3</w:t>
      </w:r>
      <w:r>
        <w:tab/>
        <w:t>Ist die versicherte Person in ihrer Reisefähigkeit eingeschränkt?</w:t>
      </w:r>
    </w:p>
    <w:p w14:paraId="6341BA4F" w14:textId="77777777" w:rsidR="0026167A" w:rsidRDefault="00FD25D4">
      <w:pPr>
        <w:pStyle w:val="OSIVDAbsatz"/>
        <w:tabs>
          <w:tab w:val="left" w:pos="1134"/>
        </w:tabs>
      </w:pPr>
      <w:r>
        <w:fldChar w:fldCharType="begin">
          <w:ffData>
            <w:name w:val="Kontrollkästchen1"/>
            <w:enabled/>
            <w:calcOnExit w:val="0"/>
            <w:checkBox>
              <w:sizeAuto/>
              <w:default w:val="0"/>
            </w:checkBox>
          </w:ffData>
        </w:fldChar>
      </w:r>
      <w:r>
        <w:instrText xml:space="preserve"> FORMCHECKBOX </w:instrText>
      </w:r>
      <w:r w:rsidR="00901244">
        <w:fldChar w:fldCharType="separate"/>
      </w:r>
      <w:r>
        <w:fldChar w:fldCharType="end"/>
      </w:r>
      <w:r>
        <w:t xml:space="preserve"> ja</w:t>
      </w:r>
      <w:r>
        <w:tab/>
      </w:r>
      <w:r>
        <w:fldChar w:fldCharType="begin">
          <w:ffData>
            <w:name w:val="Kontrollkästchen2"/>
            <w:enabled/>
            <w:calcOnExit w:val="0"/>
            <w:checkBox>
              <w:sizeAuto/>
              <w:default w:val="0"/>
            </w:checkBox>
          </w:ffData>
        </w:fldChar>
      </w:r>
      <w:r>
        <w:instrText xml:space="preserve"> FORMCHECKBOX </w:instrText>
      </w:r>
      <w:r w:rsidR="00901244">
        <w:fldChar w:fldCharType="separate"/>
      </w:r>
      <w:r>
        <w:fldChar w:fldCharType="end"/>
      </w:r>
      <w:r>
        <w:t xml:space="preserve"> nein</w:t>
      </w:r>
    </w:p>
    <w:p w14:paraId="6B954383" w14:textId="77777777" w:rsidR="0026167A" w:rsidRDefault="0026167A">
      <w:pPr>
        <w:pStyle w:val="OSIVDAbsatz"/>
      </w:pPr>
    </w:p>
    <w:p w14:paraId="584BD81F" w14:textId="77777777" w:rsidR="0026167A" w:rsidRDefault="00FD25D4">
      <w:pPr>
        <w:pStyle w:val="OSIVDAbsatz"/>
        <w:keepNext/>
        <w:tabs>
          <w:tab w:val="left" w:pos="567"/>
        </w:tabs>
      </w:pPr>
      <w:r>
        <w:t>15.4</w:t>
      </w:r>
      <w:r>
        <w:tab/>
        <w:t>Welche Präsenzzeit (Stunden pro Tag) ist der versicherten Person möglich und zumutbar?</w:t>
      </w:r>
    </w:p>
    <w:p w14:paraId="70AF0DE0" w14:textId="77777777" w:rsidR="0026167A" w:rsidRDefault="00FD25D4">
      <w:pPr>
        <w:pStyle w:val="OSIVDAbsatz"/>
      </w:pPr>
      <w:r>
        <w:fldChar w:fldCharType="begin">
          <w:ffData>
            <w:name w:val="Text24"/>
            <w:enabled/>
            <w:calcOnExit w:val="0"/>
            <w:textInput/>
          </w:ffData>
        </w:fldChar>
      </w:r>
      <w:bookmarkStart w:id="22" w:name="Text2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2"/>
      <w:r>
        <w:br/>
      </w:r>
    </w:p>
    <w:p w14:paraId="06B44ACE" w14:textId="77777777" w:rsidR="0026167A" w:rsidRDefault="00FD25D4">
      <w:pPr>
        <w:pStyle w:val="OSIVDAbsatz"/>
        <w:keepNext/>
        <w:tabs>
          <w:tab w:val="left" w:pos="567"/>
        </w:tabs>
      </w:pPr>
      <w:r>
        <w:t>15.5</w:t>
      </w:r>
      <w:r>
        <w:tab/>
        <w:t>Ist mit geeigneten Massnahmen (Belastbarkeits- und Aufbautraining) eine Steigerung der Präsenzzeit und eine Vorbereitung auf eigentliche berufliche Massnahmen möglich und zumutbar?</w:t>
      </w:r>
    </w:p>
    <w:p w14:paraId="4DA68133" w14:textId="77777777" w:rsidR="0026167A" w:rsidRDefault="00FD25D4">
      <w:pPr>
        <w:pStyle w:val="OSIVDAbsatz"/>
        <w:keepNext/>
        <w:tabs>
          <w:tab w:val="left" w:pos="1134"/>
        </w:tabs>
      </w:pPr>
      <w:r>
        <w:fldChar w:fldCharType="begin">
          <w:ffData>
            <w:name w:val="Kontrollkästchen1"/>
            <w:enabled/>
            <w:calcOnExit w:val="0"/>
            <w:checkBox>
              <w:sizeAuto/>
              <w:default w:val="0"/>
            </w:checkBox>
          </w:ffData>
        </w:fldChar>
      </w:r>
      <w:r>
        <w:instrText xml:space="preserve"> FORMCHECKBOX </w:instrText>
      </w:r>
      <w:r w:rsidR="00901244">
        <w:fldChar w:fldCharType="separate"/>
      </w:r>
      <w:r>
        <w:fldChar w:fldCharType="end"/>
      </w:r>
      <w:r>
        <w:t xml:space="preserve"> ja</w:t>
      </w:r>
      <w:r>
        <w:tab/>
      </w:r>
      <w:r>
        <w:fldChar w:fldCharType="begin">
          <w:ffData>
            <w:name w:val="Kontrollkästchen2"/>
            <w:enabled/>
            <w:calcOnExit w:val="0"/>
            <w:checkBox>
              <w:sizeAuto/>
              <w:default w:val="0"/>
            </w:checkBox>
          </w:ffData>
        </w:fldChar>
      </w:r>
      <w:r>
        <w:instrText xml:space="preserve"> FORMCHECKBOX </w:instrText>
      </w:r>
      <w:r w:rsidR="00901244">
        <w:fldChar w:fldCharType="separate"/>
      </w:r>
      <w:r>
        <w:fldChar w:fldCharType="end"/>
      </w:r>
      <w:r>
        <w:t xml:space="preserve"> nein</w:t>
      </w:r>
    </w:p>
    <w:p w14:paraId="07B75C7E" w14:textId="77777777" w:rsidR="0026167A" w:rsidRDefault="0026167A">
      <w:pPr>
        <w:pStyle w:val="OSIVDAbsatz"/>
      </w:pPr>
    </w:p>
    <w:p w14:paraId="206414E2" w14:textId="77777777" w:rsidR="0026167A" w:rsidRDefault="00FD25D4">
      <w:pPr>
        <w:pStyle w:val="OSIVDAbsatz"/>
        <w:keepNext/>
        <w:tabs>
          <w:tab w:val="left" w:pos="567"/>
        </w:tabs>
      </w:pPr>
      <w:r>
        <w:lastRenderedPageBreak/>
        <w:t>15.6</w:t>
      </w:r>
      <w:r>
        <w:tab/>
        <w:t>Unter welchen Bedingungen kann der Versuch, die Präsenzzeit zu steigern, erfolgreich verlaufen, bzw. worauf ist dabei besonders zu achten?</w:t>
      </w:r>
    </w:p>
    <w:p w14:paraId="3A81E40A" w14:textId="77777777" w:rsidR="0026167A" w:rsidRDefault="00FD25D4">
      <w:pPr>
        <w:pStyle w:val="OSIVDAbsatz"/>
      </w:pPr>
      <w:r>
        <w:fldChar w:fldCharType="begin">
          <w:ffData>
            <w:name w:val="Text25"/>
            <w:enabled/>
            <w:calcOnExit w:val="0"/>
            <w:textInput/>
          </w:ffData>
        </w:fldChar>
      </w:r>
      <w:bookmarkStart w:id="23" w:name="Text2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3"/>
      <w:r>
        <w:br/>
      </w:r>
    </w:p>
    <w:p w14:paraId="2416277B" w14:textId="77777777" w:rsidR="0026167A" w:rsidRDefault="00FD25D4">
      <w:pPr>
        <w:pStyle w:val="OSIVDAbsatz"/>
        <w:keepNext/>
        <w:tabs>
          <w:tab w:val="left" w:pos="567"/>
        </w:tabs>
      </w:pPr>
      <w:r>
        <w:t>15.7</w:t>
      </w:r>
      <w:r>
        <w:tab/>
        <w:t>Sind Ihnen besondere Interessen oder Fähigkeiten der versicherten Person bekannt, die bei der beruflichen Integration relevant sein können?</w:t>
      </w:r>
    </w:p>
    <w:p w14:paraId="00F556FB" w14:textId="77777777" w:rsidR="0026167A" w:rsidRDefault="00FD25D4">
      <w:pPr>
        <w:pStyle w:val="OSIVDAbsatz"/>
        <w:tabs>
          <w:tab w:val="left" w:pos="1134"/>
        </w:tabs>
      </w:pPr>
      <w:r>
        <w:fldChar w:fldCharType="begin">
          <w:ffData>
            <w:name w:val="Kontrollkästchen1"/>
            <w:enabled/>
            <w:calcOnExit w:val="0"/>
            <w:checkBox>
              <w:sizeAuto/>
              <w:default w:val="0"/>
            </w:checkBox>
          </w:ffData>
        </w:fldChar>
      </w:r>
      <w:r>
        <w:instrText xml:space="preserve"> FORMCHECKBOX </w:instrText>
      </w:r>
      <w:r w:rsidR="00901244">
        <w:fldChar w:fldCharType="separate"/>
      </w:r>
      <w:r>
        <w:fldChar w:fldCharType="end"/>
      </w:r>
      <w:r>
        <w:t xml:space="preserve"> ja</w:t>
      </w:r>
      <w:r>
        <w:tab/>
      </w:r>
      <w:r>
        <w:fldChar w:fldCharType="begin">
          <w:ffData>
            <w:name w:val="Kontrollkästchen2"/>
            <w:enabled/>
            <w:calcOnExit w:val="0"/>
            <w:checkBox>
              <w:sizeAuto/>
              <w:default w:val="0"/>
            </w:checkBox>
          </w:ffData>
        </w:fldChar>
      </w:r>
      <w:r>
        <w:instrText xml:space="preserve"> FORMCHECKBOX </w:instrText>
      </w:r>
      <w:r w:rsidR="00901244">
        <w:fldChar w:fldCharType="separate"/>
      </w:r>
      <w:r>
        <w:fldChar w:fldCharType="end"/>
      </w:r>
      <w:r>
        <w:t xml:space="preserve"> nein</w:t>
      </w:r>
    </w:p>
    <w:p w14:paraId="5F167EA0" w14:textId="77777777" w:rsidR="0026167A" w:rsidRDefault="0026167A">
      <w:pPr>
        <w:pStyle w:val="OSIVDAbsatz"/>
      </w:pPr>
    </w:p>
    <w:p w14:paraId="7D0496BD" w14:textId="77777777" w:rsidR="0026167A" w:rsidRDefault="00FD25D4">
      <w:pPr>
        <w:pStyle w:val="OSIVDAbsatz"/>
        <w:keepNext/>
        <w:tabs>
          <w:tab w:val="left" w:pos="567"/>
        </w:tabs>
      </w:pPr>
      <w:r>
        <w:t>15.8</w:t>
      </w:r>
      <w:r>
        <w:tab/>
        <w:t>Welche Strategie oder welche Ressourcen benutzt die versicherte Person in Stress-/Drucksituationen?</w:t>
      </w:r>
    </w:p>
    <w:p w14:paraId="3417DB6E" w14:textId="77777777" w:rsidR="0026167A" w:rsidRDefault="00FD25D4">
      <w:pPr>
        <w:pStyle w:val="OSIVDAbsatz"/>
      </w:pPr>
      <w:r>
        <w:fldChar w:fldCharType="begin">
          <w:ffData>
            <w:name w:val="Text26"/>
            <w:enabled/>
            <w:calcOnExit w:val="0"/>
            <w:textInput/>
          </w:ffData>
        </w:fldChar>
      </w:r>
      <w:bookmarkStart w:id="24" w:name="Text2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4"/>
      <w:r>
        <w:br/>
      </w:r>
    </w:p>
    <w:p w14:paraId="1249CDBA" w14:textId="77777777" w:rsidR="0026167A" w:rsidRDefault="00FD25D4">
      <w:pPr>
        <w:pStyle w:val="OSIVDAbsatz"/>
        <w:keepNext/>
        <w:tabs>
          <w:tab w:val="left" w:pos="567"/>
        </w:tabs>
      </w:pPr>
      <w:r>
        <w:t>15.9</w:t>
      </w:r>
      <w:r>
        <w:tab/>
        <w:t>Besteht eine Abhängigkeit von psychotropen Substanzen, welche einen Erfolg von Ein</w:t>
      </w:r>
      <w:r>
        <w:softHyphen/>
        <w:t>gliederungs</w:t>
      </w:r>
      <w:r>
        <w:softHyphen/>
        <w:t>massnahmen verhindern oder vermindern?</w:t>
      </w:r>
    </w:p>
    <w:p w14:paraId="346605FA" w14:textId="77777777" w:rsidR="0026167A" w:rsidRDefault="00FD25D4">
      <w:pPr>
        <w:pStyle w:val="OSIVDAbsatz"/>
        <w:tabs>
          <w:tab w:val="left" w:pos="1134"/>
        </w:tabs>
      </w:pPr>
      <w:r>
        <w:fldChar w:fldCharType="begin">
          <w:ffData>
            <w:name w:val="Kontrollkästchen1"/>
            <w:enabled/>
            <w:calcOnExit w:val="0"/>
            <w:checkBox>
              <w:sizeAuto/>
              <w:default w:val="0"/>
            </w:checkBox>
          </w:ffData>
        </w:fldChar>
      </w:r>
      <w:r>
        <w:instrText xml:space="preserve"> FORMCHECKBOX </w:instrText>
      </w:r>
      <w:r w:rsidR="00901244">
        <w:fldChar w:fldCharType="separate"/>
      </w:r>
      <w:r>
        <w:fldChar w:fldCharType="end"/>
      </w:r>
      <w:r>
        <w:t xml:space="preserve"> ja</w:t>
      </w:r>
      <w:r>
        <w:tab/>
      </w:r>
      <w:r>
        <w:fldChar w:fldCharType="begin">
          <w:ffData>
            <w:name w:val="Kontrollkästchen2"/>
            <w:enabled/>
            <w:calcOnExit w:val="0"/>
            <w:checkBox>
              <w:sizeAuto/>
              <w:default w:val="0"/>
            </w:checkBox>
          </w:ffData>
        </w:fldChar>
      </w:r>
      <w:r>
        <w:instrText xml:space="preserve"> FORMCHECKBOX </w:instrText>
      </w:r>
      <w:r w:rsidR="00901244">
        <w:fldChar w:fldCharType="separate"/>
      </w:r>
      <w:r>
        <w:fldChar w:fldCharType="end"/>
      </w:r>
      <w:r>
        <w:t xml:space="preserve"> nein</w:t>
      </w:r>
    </w:p>
    <w:p w14:paraId="49002482" w14:textId="77777777" w:rsidR="0026167A" w:rsidRDefault="0026167A">
      <w:pPr>
        <w:pStyle w:val="OSIVDAbsatz"/>
      </w:pPr>
    </w:p>
    <w:p w14:paraId="25855D27" w14:textId="77777777" w:rsidR="0026167A" w:rsidRDefault="00FD25D4">
      <w:pPr>
        <w:pStyle w:val="OSIVDAbsatz"/>
        <w:keepNext/>
        <w:tabs>
          <w:tab w:val="left" w:pos="567"/>
        </w:tabs>
      </w:pPr>
      <w:r>
        <w:t>15.10</w:t>
      </w:r>
      <w:r>
        <w:tab/>
        <w:t>Müsste die Therapie/Behandlung/Medikation bei allfälligen Eingliederungsmassnahmen angepasst werden? Gegebenenfalls bitten wir Sie um weitere Angaben</w:t>
      </w:r>
    </w:p>
    <w:p w14:paraId="0853776A" w14:textId="77777777" w:rsidR="0026167A" w:rsidRDefault="00FD25D4">
      <w:pPr>
        <w:pStyle w:val="OSIVDAbsatz"/>
        <w:tabs>
          <w:tab w:val="left" w:pos="1134"/>
        </w:tabs>
      </w:pPr>
      <w:r>
        <w:fldChar w:fldCharType="begin">
          <w:ffData>
            <w:name w:val="Kontrollkästchen1"/>
            <w:enabled/>
            <w:calcOnExit w:val="0"/>
            <w:checkBox>
              <w:sizeAuto/>
              <w:default w:val="0"/>
            </w:checkBox>
          </w:ffData>
        </w:fldChar>
      </w:r>
      <w:r>
        <w:instrText xml:space="preserve"> FORMCHECKBOX </w:instrText>
      </w:r>
      <w:r w:rsidR="00901244">
        <w:fldChar w:fldCharType="separate"/>
      </w:r>
      <w:r>
        <w:fldChar w:fldCharType="end"/>
      </w:r>
      <w:r>
        <w:t xml:space="preserve"> ja</w:t>
      </w:r>
      <w:r>
        <w:tab/>
      </w:r>
      <w:r>
        <w:fldChar w:fldCharType="begin">
          <w:ffData>
            <w:name w:val="Kontrollkästchen2"/>
            <w:enabled/>
            <w:calcOnExit w:val="0"/>
            <w:checkBox>
              <w:sizeAuto/>
              <w:default w:val="0"/>
            </w:checkBox>
          </w:ffData>
        </w:fldChar>
      </w:r>
      <w:r>
        <w:instrText xml:space="preserve"> FORMCHECKBOX </w:instrText>
      </w:r>
      <w:r w:rsidR="00901244">
        <w:fldChar w:fldCharType="separate"/>
      </w:r>
      <w:r>
        <w:fldChar w:fldCharType="end"/>
      </w:r>
      <w:r>
        <w:t xml:space="preserve"> nein</w:t>
      </w:r>
    </w:p>
    <w:p w14:paraId="0518D39C" w14:textId="77777777" w:rsidR="00FD25D4" w:rsidRDefault="00FD25D4">
      <w:pPr>
        <w:pStyle w:val="OSIVDAbsatz"/>
        <w:tabs>
          <w:tab w:val="left" w:pos="1134"/>
        </w:tabs>
      </w:pPr>
    </w:p>
    <w:p w14:paraId="247AC0B2" w14:textId="77777777" w:rsidR="0026167A" w:rsidRDefault="00FD25D4">
      <w:pPr>
        <w:pStyle w:val="OSIVDAbsatz"/>
        <w:keepNext/>
        <w:tabs>
          <w:tab w:val="left" w:pos="567"/>
        </w:tabs>
      </w:pPr>
      <w:r>
        <w:t>16.</w:t>
      </w:r>
      <w:r>
        <w:tab/>
        <w:t>Sind neu berufliche Massnahmen angezeigt?</w:t>
      </w:r>
    </w:p>
    <w:p w14:paraId="143F28E9" w14:textId="77777777" w:rsidR="0026167A" w:rsidRDefault="00FD25D4">
      <w:pPr>
        <w:pStyle w:val="OSIVDAbsatz"/>
        <w:tabs>
          <w:tab w:val="left" w:pos="1134"/>
        </w:tabs>
      </w:pPr>
      <w:r>
        <w:fldChar w:fldCharType="begin">
          <w:ffData>
            <w:name w:val="Kontrollkästchen1"/>
            <w:enabled/>
            <w:calcOnExit w:val="0"/>
            <w:checkBox>
              <w:sizeAuto/>
              <w:default w:val="0"/>
            </w:checkBox>
          </w:ffData>
        </w:fldChar>
      </w:r>
      <w:r>
        <w:instrText xml:space="preserve"> FORMCHECKBOX </w:instrText>
      </w:r>
      <w:r w:rsidR="00901244">
        <w:fldChar w:fldCharType="separate"/>
      </w:r>
      <w:r>
        <w:fldChar w:fldCharType="end"/>
      </w:r>
      <w:r>
        <w:t xml:space="preserve"> ja</w:t>
      </w:r>
      <w:r>
        <w:tab/>
      </w:r>
      <w:r>
        <w:fldChar w:fldCharType="begin">
          <w:ffData>
            <w:name w:val="Kontrollkästchen2"/>
            <w:enabled/>
            <w:calcOnExit w:val="0"/>
            <w:checkBox>
              <w:sizeAuto/>
              <w:default w:val="0"/>
            </w:checkBox>
          </w:ffData>
        </w:fldChar>
      </w:r>
      <w:r>
        <w:instrText xml:space="preserve"> FORMCHECKBOX </w:instrText>
      </w:r>
      <w:r w:rsidR="00901244">
        <w:fldChar w:fldCharType="separate"/>
      </w:r>
      <w:r>
        <w:fldChar w:fldCharType="end"/>
      </w:r>
      <w:r>
        <w:t xml:space="preserve"> nein</w:t>
      </w:r>
    </w:p>
    <w:p w14:paraId="5611279E" w14:textId="77777777" w:rsidR="00FD25D4" w:rsidRDefault="00FD25D4">
      <w:pPr>
        <w:pStyle w:val="OSIVDAbsatz"/>
        <w:tabs>
          <w:tab w:val="left" w:pos="1134"/>
        </w:tabs>
      </w:pPr>
    </w:p>
    <w:p w14:paraId="6B29C258" w14:textId="77777777" w:rsidR="0026167A" w:rsidRDefault="00FD25D4">
      <w:pPr>
        <w:pStyle w:val="OSIVDAbsatz"/>
        <w:keepNext/>
        <w:tabs>
          <w:tab w:val="left" w:pos="567"/>
        </w:tabs>
      </w:pPr>
      <w:r>
        <w:t>17.</w:t>
      </w:r>
      <w:r>
        <w:tab/>
        <w:t>Ist die versicherte Person bei den alltäglichen Lebensverrichtungen regelmässig auf Hilfe von Drittpersonen angewiesen? Ist die versicherte Person auf Dritthilfe angewiesen um den Alltag für sich zu gestalten?</w:t>
      </w:r>
    </w:p>
    <w:p w14:paraId="3C11A407" w14:textId="77777777" w:rsidR="0026167A" w:rsidRDefault="00FD25D4">
      <w:pPr>
        <w:pStyle w:val="OSIVDAbsatz"/>
        <w:tabs>
          <w:tab w:val="left" w:pos="1134"/>
        </w:tabs>
      </w:pPr>
      <w:r>
        <w:rPr>
          <w:b/>
        </w:rPr>
        <w:fldChar w:fldCharType="begin">
          <w:ffData>
            <w:name w:val="Kontrollkästchen1"/>
            <w:enabled/>
            <w:calcOnExit w:val="0"/>
            <w:checkBox>
              <w:sizeAuto/>
              <w:default w:val="0"/>
            </w:checkBox>
          </w:ffData>
        </w:fldChar>
      </w:r>
      <w:r>
        <w:rPr>
          <w:b/>
        </w:rPr>
        <w:instrText xml:space="preserve"> FORMCHECKBOX </w:instrText>
      </w:r>
      <w:r w:rsidR="00901244">
        <w:rPr>
          <w:b/>
        </w:rPr>
      </w:r>
      <w:r w:rsidR="00901244">
        <w:rPr>
          <w:b/>
        </w:rPr>
        <w:fldChar w:fldCharType="separate"/>
      </w:r>
      <w:r>
        <w:rPr>
          <w:b/>
        </w:rPr>
        <w:fldChar w:fldCharType="end"/>
      </w:r>
      <w:r>
        <w:rPr>
          <w:b/>
        </w:rPr>
        <w:t xml:space="preserve"> </w:t>
      </w:r>
      <w:r>
        <w:t>ja</w:t>
      </w:r>
      <w:r>
        <w:rPr>
          <w:b/>
        </w:rPr>
        <w:tab/>
      </w:r>
      <w:r>
        <w:rPr>
          <w:b/>
        </w:rPr>
        <w:fldChar w:fldCharType="begin">
          <w:ffData>
            <w:name w:val="Kontrollkästchen2"/>
            <w:enabled/>
            <w:calcOnExit w:val="0"/>
            <w:checkBox>
              <w:sizeAuto/>
              <w:default w:val="0"/>
            </w:checkBox>
          </w:ffData>
        </w:fldChar>
      </w:r>
      <w:r>
        <w:rPr>
          <w:b/>
        </w:rPr>
        <w:instrText xml:space="preserve"> FORMCHECKBOX </w:instrText>
      </w:r>
      <w:r w:rsidR="00901244">
        <w:rPr>
          <w:b/>
        </w:rPr>
      </w:r>
      <w:r w:rsidR="00901244">
        <w:rPr>
          <w:b/>
        </w:rPr>
        <w:fldChar w:fldCharType="separate"/>
      </w:r>
      <w:r>
        <w:rPr>
          <w:b/>
        </w:rPr>
        <w:fldChar w:fldCharType="end"/>
      </w:r>
      <w:r>
        <w:rPr>
          <w:b/>
        </w:rPr>
        <w:t xml:space="preserve"> </w:t>
      </w:r>
      <w:r>
        <w:t>nein</w:t>
      </w:r>
    </w:p>
    <w:p w14:paraId="0BCE7657" w14:textId="77777777" w:rsidR="0026167A" w:rsidRDefault="0026167A">
      <w:pPr>
        <w:pStyle w:val="OSIVDAbsatz"/>
      </w:pPr>
    </w:p>
    <w:p w14:paraId="0A9E9A43" w14:textId="77777777" w:rsidR="0026167A" w:rsidRDefault="00FD25D4">
      <w:pPr>
        <w:pStyle w:val="OSIVDAbsatz"/>
        <w:keepNext/>
        <w:tabs>
          <w:tab w:val="left" w:pos="567"/>
        </w:tabs>
      </w:pPr>
      <w:r>
        <w:t>18.</w:t>
      </w:r>
      <w:r>
        <w:tab/>
        <w:t>Halten Sie eine ergänzende medizinische Abklärung für angezeigt?</w:t>
      </w:r>
    </w:p>
    <w:p w14:paraId="0190A7BA" w14:textId="77777777" w:rsidR="0026167A" w:rsidRDefault="00FD25D4">
      <w:pPr>
        <w:pStyle w:val="OSIVDAbsatz"/>
        <w:tabs>
          <w:tab w:val="left" w:pos="1134"/>
        </w:tabs>
      </w:pPr>
      <w:r>
        <w:fldChar w:fldCharType="begin">
          <w:ffData>
            <w:name w:val="Kontrollkästchen1"/>
            <w:enabled/>
            <w:calcOnExit w:val="0"/>
            <w:checkBox>
              <w:sizeAuto/>
              <w:default w:val="0"/>
            </w:checkBox>
          </w:ffData>
        </w:fldChar>
      </w:r>
      <w:r>
        <w:instrText xml:space="preserve"> FORMCHECKBOX </w:instrText>
      </w:r>
      <w:r w:rsidR="00901244">
        <w:fldChar w:fldCharType="separate"/>
      </w:r>
      <w:r>
        <w:fldChar w:fldCharType="end"/>
      </w:r>
      <w:r>
        <w:t xml:space="preserve"> ja</w:t>
      </w:r>
      <w:r>
        <w:tab/>
      </w:r>
      <w:r>
        <w:fldChar w:fldCharType="begin">
          <w:ffData>
            <w:name w:val="Kontrollkästchen2"/>
            <w:enabled/>
            <w:calcOnExit w:val="0"/>
            <w:checkBox>
              <w:sizeAuto/>
              <w:default w:val="0"/>
            </w:checkBox>
          </w:ffData>
        </w:fldChar>
      </w:r>
      <w:r>
        <w:instrText xml:space="preserve"> FORMCHECKBOX </w:instrText>
      </w:r>
      <w:r w:rsidR="00901244">
        <w:fldChar w:fldCharType="separate"/>
      </w:r>
      <w:r>
        <w:fldChar w:fldCharType="end"/>
      </w:r>
      <w:r>
        <w:t xml:space="preserve"> nein</w:t>
      </w:r>
    </w:p>
    <w:p w14:paraId="257F4491" w14:textId="77777777" w:rsidR="0026167A" w:rsidRDefault="0026167A">
      <w:pPr>
        <w:pStyle w:val="OSIVDAbsatz"/>
        <w:tabs>
          <w:tab w:val="left" w:pos="1134"/>
        </w:tabs>
      </w:pPr>
    </w:p>
    <w:p w14:paraId="1E7638C9" w14:textId="77777777" w:rsidR="0026167A" w:rsidRDefault="00FD25D4">
      <w:pPr>
        <w:pStyle w:val="IVBETextnormalNumFett"/>
        <w:numPr>
          <w:ilvl w:val="0"/>
          <w:numId w:val="0"/>
        </w:numPr>
        <w:ind w:left="360" w:hanging="360"/>
      </w:pPr>
      <w:r>
        <w:t>Beilagen</w:t>
      </w:r>
    </w:p>
    <w:p w14:paraId="386D2849" w14:textId="77777777" w:rsidR="0026167A" w:rsidRDefault="00FD25D4">
      <w:pPr>
        <w:pStyle w:val="IVBETextNormal"/>
        <w:keepNext/>
      </w:pPr>
      <w:r>
        <w:t>Wir bitten Sie, Kopien der Berichte von Spitälern und Spezialärzten/Spezialärztinnen beizulegen oder diese genau zu bezeichnen, damit wir sie selbst anfordern können. Originalberichte werden nach Einsichtnahme zurückgesandt.</w:t>
      </w:r>
    </w:p>
    <w:p w14:paraId="4EAF4FA0" w14:textId="77777777" w:rsidR="0026167A" w:rsidRDefault="00FD25D4">
      <w:pPr>
        <w:pStyle w:val="IVBETextnormalNumFett"/>
        <w:numPr>
          <w:ilvl w:val="0"/>
          <w:numId w:val="0"/>
        </w:numPr>
        <w:ind w:left="360" w:hanging="360"/>
      </w:pPr>
      <w:r>
        <w:t>Unterschrift</w:t>
      </w:r>
    </w:p>
    <w:tbl>
      <w:tblPr>
        <w:tblW w:w="9526" w:type="dxa"/>
        <w:tblCellMar>
          <w:top w:w="113" w:type="dxa"/>
          <w:left w:w="0" w:type="dxa"/>
          <w:bottom w:w="113" w:type="dxa"/>
          <w:right w:w="0" w:type="dxa"/>
        </w:tblCellMar>
        <w:tblLook w:val="04A0" w:firstRow="1" w:lastRow="0" w:firstColumn="1" w:lastColumn="0" w:noHBand="0" w:noVBand="1"/>
      </w:tblPr>
      <w:tblGrid>
        <w:gridCol w:w="2552"/>
        <w:gridCol w:w="1021"/>
        <w:gridCol w:w="5953"/>
      </w:tblGrid>
      <w:tr w:rsidR="0026167A" w:rsidRPr="000D2B4B" w14:paraId="50D102F1" w14:textId="77777777" w:rsidTr="000D2B4B">
        <w:tc>
          <w:tcPr>
            <w:tcW w:w="2552" w:type="dxa"/>
            <w:shd w:val="clear" w:color="auto" w:fill="auto"/>
          </w:tcPr>
          <w:p w14:paraId="368E79DA" w14:textId="77777777" w:rsidR="0026167A" w:rsidRPr="000D2B4B" w:rsidRDefault="00FD25D4" w:rsidP="000D2B4B">
            <w:pPr>
              <w:keepNext/>
              <w:tabs>
                <w:tab w:val="left" w:pos="5046"/>
                <w:tab w:val="right" w:pos="9526"/>
              </w:tabs>
              <w:spacing w:after="0" w:line="240" w:lineRule="auto"/>
              <w:rPr>
                <w:rFonts w:eastAsia="Times New Roman"/>
                <w:lang w:eastAsia="de-CH"/>
              </w:rPr>
            </w:pPr>
            <w:r w:rsidRPr="000D2B4B">
              <w:rPr>
                <w:rFonts w:eastAsia="Times New Roman"/>
                <w:lang w:eastAsia="de-CH"/>
              </w:rPr>
              <w:t>Datum</w:t>
            </w:r>
          </w:p>
        </w:tc>
        <w:tc>
          <w:tcPr>
            <w:tcW w:w="1021" w:type="dxa"/>
            <w:shd w:val="clear" w:color="auto" w:fill="auto"/>
            <w:vAlign w:val="bottom"/>
          </w:tcPr>
          <w:p w14:paraId="12E57A0A" w14:textId="77777777" w:rsidR="0026167A" w:rsidRPr="000D2B4B" w:rsidRDefault="0026167A" w:rsidP="000D2B4B">
            <w:pPr>
              <w:keepNext/>
              <w:tabs>
                <w:tab w:val="left" w:pos="5046"/>
                <w:tab w:val="right" w:pos="9526"/>
              </w:tabs>
              <w:spacing w:after="0" w:line="240" w:lineRule="auto"/>
              <w:rPr>
                <w:rFonts w:eastAsia="Times New Roman"/>
                <w:lang w:eastAsia="de-CH"/>
              </w:rPr>
            </w:pPr>
          </w:p>
        </w:tc>
        <w:tc>
          <w:tcPr>
            <w:tcW w:w="5954" w:type="dxa"/>
            <w:shd w:val="clear" w:color="auto" w:fill="auto"/>
            <w:vAlign w:val="bottom"/>
          </w:tcPr>
          <w:p w14:paraId="08877CF2" w14:textId="77777777" w:rsidR="0026167A" w:rsidRPr="000D2B4B" w:rsidRDefault="00FD25D4" w:rsidP="000D2B4B">
            <w:pPr>
              <w:keepNext/>
              <w:tabs>
                <w:tab w:val="left" w:pos="5046"/>
                <w:tab w:val="right" w:pos="9526"/>
              </w:tabs>
              <w:spacing w:after="0" w:line="240" w:lineRule="auto"/>
              <w:rPr>
                <w:rFonts w:eastAsia="Times New Roman"/>
                <w:lang w:eastAsia="de-CH"/>
              </w:rPr>
            </w:pPr>
            <w:r w:rsidRPr="000D2B4B">
              <w:rPr>
                <w:rFonts w:eastAsia="Times New Roman"/>
                <w:lang w:eastAsia="de-CH"/>
              </w:rPr>
              <w:t>Stempel und Unterschrift des Arztes /der Ärztin</w:t>
            </w:r>
          </w:p>
        </w:tc>
      </w:tr>
      <w:tr w:rsidR="0026167A" w:rsidRPr="000D2B4B" w14:paraId="0A132313" w14:textId="77777777" w:rsidTr="000D2B4B">
        <w:trPr>
          <w:trHeight w:hRule="exact" w:val="851"/>
        </w:trPr>
        <w:tc>
          <w:tcPr>
            <w:tcW w:w="2552" w:type="dxa"/>
            <w:tcBorders>
              <w:bottom w:val="dotted" w:sz="4" w:space="0" w:color="auto"/>
            </w:tcBorders>
            <w:shd w:val="clear" w:color="auto" w:fill="auto"/>
          </w:tcPr>
          <w:p w14:paraId="7D6AA5C6" w14:textId="77777777" w:rsidR="0026167A" w:rsidRPr="000D2B4B" w:rsidRDefault="00FD25D4" w:rsidP="000D2B4B">
            <w:pPr>
              <w:keepNext/>
              <w:tabs>
                <w:tab w:val="left" w:pos="5046"/>
                <w:tab w:val="right" w:pos="9526"/>
              </w:tabs>
              <w:spacing w:after="0" w:line="240" w:lineRule="auto"/>
              <w:rPr>
                <w:rFonts w:eastAsia="Times New Roman"/>
                <w:lang w:eastAsia="de-CH"/>
              </w:rPr>
            </w:pPr>
            <w:r w:rsidRPr="000D2B4B">
              <w:rPr>
                <w:rFonts w:eastAsia="Times New Roman"/>
                <w:lang w:eastAsia="de-CH"/>
              </w:rPr>
              <w:fldChar w:fldCharType="begin">
                <w:ffData>
                  <w:name w:val="Text27"/>
                  <w:enabled/>
                  <w:calcOnExit w:val="0"/>
                  <w:textInput/>
                </w:ffData>
              </w:fldChar>
            </w:r>
            <w:bookmarkStart w:id="25" w:name="Text27"/>
            <w:r w:rsidRPr="000D2B4B">
              <w:rPr>
                <w:rFonts w:eastAsia="Times New Roman"/>
                <w:lang w:eastAsia="de-CH"/>
              </w:rPr>
              <w:instrText xml:space="preserve"> FORMTEXT </w:instrText>
            </w:r>
            <w:r w:rsidRPr="000D2B4B">
              <w:rPr>
                <w:rFonts w:eastAsia="Times New Roman"/>
                <w:lang w:eastAsia="de-CH"/>
              </w:rPr>
            </w:r>
            <w:r w:rsidRPr="000D2B4B">
              <w:rPr>
                <w:rFonts w:eastAsia="Times New Roman"/>
                <w:lang w:eastAsia="de-CH"/>
              </w:rPr>
              <w:fldChar w:fldCharType="separate"/>
            </w:r>
            <w:r w:rsidRPr="000D2B4B">
              <w:rPr>
                <w:rFonts w:eastAsia="Times New Roman"/>
                <w:noProof/>
                <w:lang w:eastAsia="de-CH"/>
              </w:rPr>
              <w:t> </w:t>
            </w:r>
            <w:r w:rsidRPr="000D2B4B">
              <w:rPr>
                <w:rFonts w:eastAsia="Times New Roman"/>
                <w:noProof/>
                <w:lang w:eastAsia="de-CH"/>
              </w:rPr>
              <w:t> </w:t>
            </w:r>
            <w:r w:rsidRPr="000D2B4B">
              <w:rPr>
                <w:rFonts w:eastAsia="Times New Roman"/>
                <w:noProof/>
                <w:lang w:eastAsia="de-CH"/>
              </w:rPr>
              <w:t> </w:t>
            </w:r>
            <w:r w:rsidRPr="000D2B4B">
              <w:rPr>
                <w:rFonts w:eastAsia="Times New Roman"/>
                <w:noProof/>
                <w:lang w:eastAsia="de-CH"/>
              </w:rPr>
              <w:t> </w:t>
            </w:r>
            <w:r w:rsidRPr="000D2B4B">
              <w:rPr>
                <w:rFonts w:eastAsia="Times New Roman"/>
                <w:noProof/>
                <w:lang w:eastAsia="de-CH"/>
              </w:rPr>
              <w:t> </w:t>
            </w:r>
            <w:r w:rsidRPr="000D2B4B">
              <w:rPr>
                <w:rFonts w:eastAsia="Times New Roman"/>
                <w:lang w:eastAsia="de-CH"/>
              </w:rPr>
              <w:fldChar w:fldCharType="end"/>
            </w:r>
            <w:bookmarkEnd w:id="25"/>
          </w:p>
        </w:tc>
        <w:tc>
          <w:tcPr>
            <w:tcW w:w="1021" w:type="dxa"/>
            <w:shd w:val="clear" w:color="auto" w:fill="auto"/>
          </w:tcPr>
          <w:p w14:paraId="7F668F0B" w14:textId="77777777" w:rsidR="0026167A" w:rsidRPr="000D2B4B" w:rsidRDefault="0026167A" w:rsidP="000D2B4B">
            <w:pPr>
              <w:keepNext/>
              <w:tabs>
                <w:tab w:val="left" w:pos="5046"/>
                <w:tab w:val="right" w:pos="9526"/>
              </w:tabs>
              <w:spacing w:after="0" w:line="240" w:lineRule="auto"/>
              <w:rPr>
                <w:rFonts w:eastAsia="Times New Roman"/>
                <w:lang w:eastAsia="de-CH"/>
              </w:rPr>
            </w:pPr>
          </w:p>
        </w:tc>
        <w:tc>
          <w:tcPr>
            <w:tcW w:w="5954" w:type="dxa"/>
            <w:tcBorders>
              <w:bottom w:val="dotted" w:sz="4" w:space="0" w:color="auto"/>
            </w:tcBorders>
            <w:shd w:val="clear" w:color="auto" w:fill="auto"/>
          </w:tcPr>
          <w:p w14:paraId="1C8A8B6A" w14:textId="77777777" w:rsidR="0026167A" w:rsidRPr="000D2B4B" w:rsidRDefault="0026167A" w:rsidP="000D2B4B">
            <w:pPr>
              <w:keepNext/>
              <w:tabs>
                <w:tab w:val="left" w:pos="5046"/>
                <w:tab w:val="right" w:pos="9526"/>
              </w:tabs>
              <w:spacing w:after="0" w:line="240" w:lineRule="auto"/>
              <w:rPr>
                <w:rFonts w:eastAsia="Times New Roman"/>
                <w:lang w:eastAsia="de-CH"/>
              </w:rPr>
            </w:pPr>
          </w:p>
        </w:tc>
      </w:tr>
    </w:tbl>
    <w:p w14:paraId="1B3540E8" w14:textId="77777777" w:rsidR="0026167A" w:rsidRDefault="0026167A">
      <w:pPr>
        <w:pStyle w:val="IVBETextNormal"/>
      </w:pPr>
    </w:p>
    <w:tbl>
      <w:tblPr>
        <w:tblW w:w="9526" w:type="dxa"/>
        <w:tblCellMar>
          <w:top w:w="57" w:type="dxa"/>
          <w:left w:w="0" w:type="dxa"/>
          <w:bottom w:w="57" w:type="dxa"/>
          <w:right w:w="0" w:type="dxa"/>
        </w:tblCellMar>
        <w:tblLook w:val="04A0" w:firstRow="1" w:lastRow="0" w:firstColumn="1" w:lastColumn="0" w:noHBand="0" w:noVBand="1"/>
      </w:tblPr>
      <w:tblGrid>
        <w:gridCol w:w="2268"/>
        <w:gridCol w:w="7258"/>
      </w:tblGrid>
      <w:tr w:rsidR="0026167A" w:rsidRPr="000D2B4B" w14:paraId="22F7FDCE" w14:textId="77777777" w:rsidTr="000D2B4B">
        <w:tc>
          <w:tcPr>
            <w:tcW w:w="2268" w:type="dxa"/>
            <w:shd w:val="clear" w:color="auto" w:fill="auto"/>
          </w:tcPr>
          <w:p w14:paraId="6507D62D" w14:textId="77777777" w:rsidR="0026167A" w:rsidRPr="000D2B4B" w:rsidRDefault="0026167A" w:rsidP="000D2B4B">
            <w:pPr>
              <w:spacing w:after="0" w:line="240" w:lineRule="auto"/>
            </w:pPr>
          </w:p>
        </w:tc>
        <w:tc>
          <w:tcPr>
            <w:tcW w:w="7258" w:type="dxa"/>
            <w:shd w:val="clear" w:color="auto" w:fill="auto"/>
          </w:tcPr>
          <w:p w14:paraId="78B06AA4" w14:textId="77777777" w:rsidR="0026167A" w:rsidRPr="000D2B4B" w:rsidRDefault="0026167A" w:rsidP="000D2B4B">
            <w:pPr>
              <w:spacing w:after="0" w:line="240" w:lineRule="auto"/>
            </w:pPr>
          </w:p>
        </w:tc>
      </w:tr>
    </w:tbl>
    <w:p w14:paraId="1ED094CA" w14:textId="77777777" w:rsidR="0026167A" w:rsidRDefault="0026167A">
      <w:pPr>
        <w:pStyle w:val="IVBEAnschrift"/>
        <w:spacing w:line="240" w:lineRule="auto"/>
        <w:rPr>
          <w:sz w:val="2"/>
        </w:rPr>
      </w:pPr>
    </w:p>
    <w:sectPr w:rsidR="0026167A">
      <w:footerReference w:type="default" r:id="rId9"/>
      <w:footerReference w:type="first" r:id="rId10"/>
      <w:pgSz w:w="11906" w:h="16838" w:code="9"/>
      <w:pgMar w:top="1644" w:right="680" w:bottom="1077" w:left="1644" w:header="851" w:footer="48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650500" w14:textId="77777777" w:rsidR="00123519" w:rsidRDefault="00123519">
      <w:pPr>
        <w:spacing w:after="0" w:line="240" w:lineRule="auto"/>
      </w:pPr>
      <w:r>
        <w:separator/>
      </w:r>
    </w:p>
  </w:endnote>
  <w:endnote w:type="continuationSeparator" w:id="0">
    <w:p w14:paraId="5CE504BC" w14:textId="77777777" w:rsidR="00123519" w:rsidRDefault="001235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OCR_B">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612AB" w14:textId="77777777" w:rsidR="0026167A" w:rsidRDefault="00FD25D4">
    <w:pPr>
      <w:pStyle w:val="IVBEKopfFolgeseiteHoch"/>
    </w:pPr>
    <w:r>
      <w:tab/>
      <w:t>iv|ai be</w:t>
    </w:r>
    <w:r>
      <w:tab/>
      <w:t xml:space="preserve">Seite </w:t>
    </w:r>
    <w:r>
      <w:fldChar w:fldCharType="begin"/>
    </w:r>
    <w:r>
      <w:instrText xml:space="preserve"> PAGE </w:instrText>
    </w:r>
    <w:r>
      <w:fldChar w:fldCharType="separate"/>
    </w:r>
    <w:r w:rsidR="0010453C">
      <w:rPr>
        <w:noProof/>
      </w:rPr>
      <w:t>4</w:t>
    </w:r>
    <w:r>
      <w:fldChar w:fldCharType="end"/>
    </w:r>
    <w:r>
      <w:t>/</w:t>
    </w:r>
    <w:r w:rsidR="0010453C">
      <w:fldChar w:fldCharType="begin"/>
    </w:r>
    <w:r w:rsidR="0010453C">
      <w:instrText xml:space="preserve"> NUMPAGES </w:instrText>
    </w:r>
    <w:r w:rsidR="0010453C">
      <w:fldChar w:fldCharType="separate"/>
    </w:r>
    <w:r w:rsidR="0010453C">
      <w:rPr>
        <w:noProof/>
      </w:rPr>
      <w:t>4</w:t>
    </w:r>
    <w:r w:rsidR="0010453C">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2911A" w14:textId="77777777" w:rsidR="0026167A" w:rsidRDefault="00FD25D4">
    <w:pPr>
      <w:pStyle w:val="IVBEKopfSeite1Hoch"/>
    </w:pPr>
    <w:r>
      <w:rPr>
        <w:rStyle w:val="IVBEDokuCodeZchn"/>
      </w:rPr>
      <w:t>IV 116A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C43479" w14:textId="77777777" w:rsidR="00123519" w:rsidRDefault="00123519">
      <w:pPr>
        <w:spacing w:after="0" w:line="240" w:lineRule="auto"/>
      </w:pPr>
      <w:r>
        <w:separator/>
      </w:r>
    </w:p>
  </w:footnote>
  <w:footnote w:type="continuationSeparator" w:id="0">
    <w:p w14:paraId="5A7F4792" w14:textId="77777777" w:rsidR="00123519" w:rsidRDefault="001235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DA30B5"/>
    <w:multiLevelType w:val="hybridMultilevel"/>
    <w:tmpl w:val="03682440"/>
    <w:lvl w:ilvl="0" w:tplc="321EF390">
      <w:start w:val="1"/>
      <w:numFmt w:val="decimal"/>
      <w:lvlText w:val="%1."/>
      <w:lvlJc w:val="left"/>
      <w:pPr>
        <w:ind w:left="720" w:hanging="360"/>
      </w:pPr>
      <w:rPr>
        <w:rFonts w:hint="default"/>
        <w:b w:val="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5CB0BA6"/>
    <w:multiLevelType w:val="hybridMultilevel"/>
    <w:tmpl w:val="351CE81A"/>
    <w:lvl w:ilvl="0" w:tplc="750CE7BC">
      <w:start w:val="1"/>
      <w:numFmt w:val="decimal"/>
      <w:pStyle w:val="IVBETextnormalNum"/>
      <w:lvlText w:val="%1."/>
      <w:lvlJc w:val="left"/>
      <w:pPr>
        <w:ind w:left="360" w:hanging="360"/>
      </w:pPr>
      <w:rPr>
        <w:rFonts w:ascii="Arial" w:hAnsi="Arial" w:hint="default"/>
        <w:b w:val="0"/>
        <w:i w:val="0"/>
        <w:sz w:val="2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2E2F70F8"/>
    <w:multiLevelType w:val="multilevel"/>
    <w:tmpl w:val="30327A96"/>
    <w:lvl w:ilvl="0">
      <w:start w:val="1"/>
      <w:numFmt w:val="ordinal"/>
      <w:pStyle w:val="IVBETitel"/>
      <w:lvlText w:val="%1"/>
      <w:lvlJc w:val="left"/>
      <w:pPr>
        <w:tabs>
          <w:tab w:val="num" w:pos="567"/>
        </w:tabs>
        <w:ind w:left="0" w:firstLine="0"/>
      </w:pPr>
      <w:rPr>
        <w:rFonts w:ascii="Arial" w:hAnsi="Arial" w:hint="default"/>
        <w:b/>
        <w:i w:val="0"/>
        <w:sz w:val="26"/>
      </w:rPr>
    </w:lvl>
    <w:lvl w:ilvl="1">
      <w:start w:val="1"/>
      <w:numFmt w:val="ordinal"/>
      <w:pStyle w:val="IVBEUntertitel"/>
      <w:lvlText w:val="%1%2"/>
      <w:lvlJc w:val="left"/>
      <w:pPr>
        <w:tabs>
          <w:tab w:val="num" w:pos="567"/>
        </w:tabs>
        <w:ind w:left="0" w:firstLine="0"/>
      </w:pPr>
      <w:rPr>
        <w:rFonts w:hint="default"/>
      </w:rPr>
    </w:lvl>
    <w:lvl w:ilvl="2">
      <w:start w:val="1"/>
      <w:numFmt w:val="ordinal"/>
      <w:pStyle w:val="IVBEUntertitel2"/>
      <w:lvlText w:val="%1%2%3"/>
      <w:lvlJc w:val="left"/>
      <w:pPr>
        <w:tabs>
          <w:tab w:val="num" w:pos="567"/>
        </w:tabs>
        <w:ind w:left="0" w:firstLine="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37BA1EED"/>
    <w:multiLevelType w:val="multilevel"/>
    <w:tmpl w:val="BE1A9F82"/>
    <w:lvl w:ilvl="0">
      <w:start w:val="1"/>
      <w:numFmt w:val="none"/>
      <w:lvlText w:val="%1"/>
      <w:lvlJc w:val="left"/>
      <w:pPr>
        <w:tabs>
          <w:tab w:val="num" w:pos="0"/>
        </w:tabs>
        <w:ind w:left="0" w:firstLine="0"/>
      </w:pPr>
      <w:rPr>
        <w:rFonts w:hint="default"/>
      </w:rPr>
    </w:lvl>
    <w:lvl w:ilvl="1">
      <w:start w:val="1"/>
      <w:numFmt w:val="none"/>
      <w:lvlRestart w:val="0"/>
      <w:lvlText w:val="%2%1"/>
      <w:lvlJc w:val="left"/>
      <w:pPr>
        <w:tabs>
          <w:tab w:val="num" w:pos="0"/>
        </w:tabs>
        <w:ind w:left="0" w:firstLine="0"/>
      </w:pPr>
      <w:rPr>
        <w:rFonts w:hint="default"/>
      </w:rPr>
    </w:lvl>
    <w:lvl w:ilvl="2">
      <w:start w:val="1"/>
      <w:numFmt w:val="ordinal"/>
      <w:lvlText w:val="%3"/>
      <w:lvlJc w:val="left"/>
      <w:pPr>
        <w:tabs>
          <w:tab w:val="num" w:pos="567"/>
        </w:tabs>
        <w:ind w:left="0" w:firstLine="0"/>
      </w:pPr>
      <w:rPr>
        <w:rFonts w:hint="default"/>
      </w:rPr>
    </w:lvl>
    <w:lvl w:ilvl="3">
      <w:start w:val="1"/>
      <w:numFmt w:val="ordinal"/>
      <w:lvlText w:val="%3%4"/>
      <w:lvlJc w:val="left"/>
      <w:pPr>
        <w:tabs>
          <w:tab w:val="num" w:pos="567"/>
        </w:tabs>
        <w:ind w:left="0" w:firstLine="0"/>
      </w:pPr>
      <w:rPr>
        <w:rFonts w:hint="default"/>
      </w:rPr>
    </w:lvl>
    <w:lvl w:ilvl="4">
      <w:start w:val="1"/>
      <w:numFmt w:val="ordinal"/>
      <w:lvlText w:val="%3%4%5"/>
      <w:lvlJc w:val="left"/>
      <w:pPr>
        <w:tabs>
          <w:tab w:val="num" w:pos="567"/>
        </w:tabs>
        <w:ind w:left="567" w:hanging="567"/>
      </w:pPr>
      <w:rPr>
        <w:rFonts w:hint="default"/>
      </w:rPr>
    </w:lvl>
    <w:lvl w:ilvl="5">
      <w:start w:val="1"/>
      <w:numFmt w:val="none"/>
      <w:lvlText w:val=""/>
      <w:lvlJc w:val="left"/>
      <w:pPr>
        <w:tabs>
          <w:tab w:val="num" w:pos="3364"/>
        </w:tabs>
        <w:ind w:left="3364" w:hanging="360"/>
      </w:pPr>
      <w:rPr>
        <w:rFonts w:hint="default"/>
      </w:rPr>
    </w:lvl>
    <w:lvl w:ilvl="6">
      <w:start w:val="1"/>
      <w:numFmt w:val="none"/>
      <w:lvlText w:val="%7"/>
      <w:lvlJc w:val="left"/>
      <w:pPr>
        <w:tabs>
          <w:tab w:val="num" w:pos="3724"/>
        </w:tabs>
        <w:ind w:left="3724" w:hanging="360"/>
      </w:pPr>
      <w:rPr>
        <w:rFonts w:hint="default"/>
      </w:rPr>
    </w:lvl>
    <w:lvl w:ilvl="7">
      <w:start w:val="1"/>
      <w:numFmt w:val="none"/>
      <w:lvlText w:val="%8"/>
      <w:lvlJc w:val="left"/>
      <w:pPr>
        <w:tabs>
          <w:tab w:val="num" w:pos="4084"/>
        </w:tabs>
        <w:ind w:left="4084" w:hanging="360"/>
      </w:pPr>
      <w:rPr>
        <w:rFonts w:hint="default"/>
      </w:rPr>
    </w:lvl>
    <w:lvl w:ilvl="8">
      <w:start w:val="1"/>
      <w:numFmt w:val="none"/>
      <w:lvlText w:val="%9"/>
      <w:lvlJc w:val="left"/>
      <w:pPr>
        <w:tabs>
          <w:tab w:val="num" w:pos="4444"/>
        </w:tabs>
        <w:ind w:left="4444" w:hanging="360"/>
      </w:pPr>
      <w:rPr>
        <w:rFonts w:hint="default"/>
      </w:rPr>
    </w:lvl>
  </w:abstractNum>
  <w:abstractNum w:abstractNumId="4" w15:restartNumberingAfterBreak="0">
    <w:nsid w:val="3CA00A50"/>
    <w:multiLevelType w:val="hybridMultilevel"/>
    <w:tmpl w:val="531A779A"/>
    <w:lvl w:ilvl="0" w:tplc="A4748C56">
      <w:start w:val="1"/>
      <w:numFmt w:val="ordinal"/>
      <w:lvlText w:val="%1"/>
      <w:lvlJc w:val="left"/>
      <w:pPr>
        <w:tabs>
          <w:tab w:val="num" w:pos="340"/>
        </w:tabs>
        <w:ind w:left="340" w:hanging="340"/>
      </w:pPr>
      <w:rPr>
        <w:rFonts w:ascii="Arial" w:hAnsi="Arial" w:hint="default"/>
        <w:b/>
        <w:i w:val="0"/>
        <w:sz w:val="20"/>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5" w15:restartNumberingAfterBreak="0">
    <w:nsid w:val="58F87B8D"/>
    <w:multiLevelType w:val="hybridMultilevel"/>
    <w:tmpl w:val="7D640D28"/>
    <w:lvl w:ilvl="0" w:tplc="7E528096">
      <w:start w:val="1"/>
      <w:numFmt w:val="bullet"/>
      <w:pStyle w:val="IVBEAufzhlung"/>
      <w:lvlText w:val=""/>
      <w:lvlJc w:val="left"/>
      <w:pPr>
        <w:tabs>
          <w:tab w:val="num" w:pos="227"/>
        </w:tabs>
        <w:ind w:left="227" w:hanging="227"/>
      </w:pPr>
      <w:rPr>
        <w:rFonts w:ascii="Symbol" w:hAnsi="Symbo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7712EF0"/>
    <w:multiLevelType w:val="hybridMultilevel"/>
    <w:tmpl w:val="3878CD4A"/>
    <w:lvl w:ilvl="0" w:tplc="FC34E004">
      <w:start w:val="1"/>
      <w:numFmt w:val="decimal"/>
      <w:pStyle w:val="IVBETextnormalNumFett"/>
      <w:lvlText w:val="%1."/>
      <w:lvlJc w:val="left"/>
      <w:pPr>
        <w:ind w:left="360" w:hanging="360"/>
      </w:pPr>
      <w:rPr>
        <w:rFonts w:ascii="Arial" w:hAnsi="Arial" w:hint="default"/>
        <w:b/>
        <w:i w:val="0"/>
        <w:sz w:val="2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1343891752">
    <w:abstractNumId w:val="5"/>
  </w:num>
  <w:num w:numId="2" w16cid:durableId="1353606883">
    <w:abstractNumId w:val="4"/>
  </w:num>
  <w:num w:numId="3" w16cid:durableId="1400900759">
    <w:abstractNumId w:val="3"/>
  </w:num>
  <w:num w:numId="4" w16cid:durableId="850022845">
    <w:abstractNumId w:val="3"/>
  </w:num>
  <w:num w:numId="5" w16cid:durableId="324817831">
    <w:abstractNumId w:val="3"/>
  </w:num>
  <w:num w:numId="6" w16cid:durableId="1617180138">
    <w:abstractNumId w:val="5"/>
  </w:num>
  <w:num w:numId="7" w16cid:durableId="1136335297">
    <w:abstractNumId w:val="4"/>
  </w:num>
  <w:num w:numId="8" w16cid:durableId="1702853368">
    <w:abstractNumId w:val="3"/>
  </w:num>
  <w:num w:numId="9" w16cid:durableId="408190501">
    <w:abstractNumId w:val="3"/>
  </w:num>
  <w:num w:numId="10" w16cid:durableId="766344195">
    <w:abstractNumId w:val="3"/>
  </w:num>
  <w:num w:numId="11" w16cid:durableId="1331835560">
    <w:abstractNumId w:val="5"/>
  </w:num>
  <w:num w:numId="12" w16cid:durableId="829714389">
    <w:abstractNumId w:val="4"/>
  </w:num>
  <w:num w:numId="13" w16cid:durableId="16200748">
    <w:abstractNumId w:val="3"/>
  </w:num>
  <w:num w:numId="14" w16cid:durableId="538393331">
    <w:abstractNumId w:val="3"/>
  </w:num>
  <w:num w:numId="15" w16cid:durableId="2073193816">
    <w:abstractNumId w:val="3"/>
  </w:num>
  <w:num w:numId="16" w16cid:durableId="128940696">
    <w:abstractNumId w:val="5"/>
  </w:num>
  <w:num w:numId="17" w16cid:durableId="1531065075">
    <w:abstractNumId w:val="4"/>
  </w:num>
  <w:num w:numId="18" w16cid:durableId="1052920061">
    <w:abstractNumId w:val="3"/>
  </w:num>
  <w:num w:numId="19" w16cid:durableId="936671974">
    <w:abstractNumId w:val="3"/>
  </w:num>
  <w:num w:numId="20" w16cid:durableId="1198930493">
    <w:abstractNumId w:val="3"/>
  </w:num>
  <w:num w:numId="21" w16cid:durableId="605693092">
    <w:abstractNumId w:val="1"/>
  </w:num>
  <w:num w:numId="22" w16cid:durableId="1917086505">
    <w:abstractNumId w:val="6"/>
  </w:num>
  <w:num w:numId="23" w16cid:durableId="884484836">
    <w:abstractNumId w:val="2"/>
  </w:num>
  <w:num w:numId="24" w16cid:durableId="86121351">
    <w:abstractNumId w:val="5"/>
  </w:num>
  <w:num w:numId="25" w16cid:durableId="383993489">
    <w:abstractNumId w:val="5"/>
  </w:num>
  <w:num w:numId="26" w16cid:durableId="1982684805">
    <w:abstractNumId w:val="1"/>
  </w:num>
  <w:num w:numId="27" w16cid:durableId="1642035086">
    <w:abstractNumId w:val="6"/>
  </w:num>
  <w:num w:numId="28" w16cid:durableId="966280376">
    <w:abstractNumId w:val="2"/>
  </w:num>
  <w:num w:numId="29" w16cid:durableId="1199581787">
    <w:abstractNumId w:val="2"/>
  </w:num>
  <w:num w:numId="30" w16cid:durableId="1630432541">
    <w:abstractNumId w:val="2"/>
  </w:num>
  <w:num w:numId="31" w16cid:durableId="1052464521">
    <w:abstractNumId w:val="5"/>
  </w:num>
  <w:num w:numId="32" w16cid:durableId="71586196">
    <w:abstractNumId w:val="5"/>
  </w:num>
  <w:num w:numId="33" w16cid:durableId="2106530680">
    <w:abstractNumId w:val="5"/>
  </w:num>
  <w:num w:numId="34" w16cid:durableId="1532957290">
    <w:abstractNumId w:val="6"/>
  </w:num>
  <w:num w:numId="35" w16cid:durableId="1477339749">
    <w:abstractNumId w:val="6"/>
  </w:num>
  <w:num w:numId="36" w16cid:durableId="521211424">
    <w:abstractNumId w:val="6"/>
  </w:num>
  <w:num w:numId="37" w16cid:durableId="1114593529">
    <w:abstractNumId w:val="6"/>
  </w:num>
  <w:num w:numId="38" w16cid:durableId="393092743">
    <w:abstractNumId w:val="6"/>
  </w:num>
  <w:num w:numId="39" w16cid:durableId="1863470310">
    <w:abstractNumId w:val="6"/>
  </w:num>
  <w:num w:numId="40" w16cid:durableId="865942137">
    <w:abstractNumId w:val="6"/>
    <w:lvlOverride w:ilvl="0">
      <w:startOverride w:val="1"/>
    </w:lvlOverride>
  </w:num>
  <w:num w:numId="41" w16cid:durableId="1186552569">
    <w:abstractNumId w:val="6"/>
    <w:lvlOverride w:ilvl="0">
      <w:startOverride w:val="1"/>
    </w:lvlOverride>
  </w:num>
  <w:num w:numId="42" w16cid:durableId="1046104529">
    <w:abstractNumId w:val="0"/>
  </w:num>
  <w:num w:numId="43" w16cid:durableId="625622711">
    <w:abstractNumId w:val="5"/>
  </w:num>
  <w:num w:numId="44" w16cid:durableId="2066103935">
    <w:abstractNumId w:val="1"/>
  </w:num>
  <w:num w:numId="45" w16cid:durableId="1331060894">
    <w:abstractNumId w:val="6"/>
  </w:num>
  <w:num w:numId="46" w16cid:durableId="41832142">
    <w:abstractNumId w:val="2"/>
  </w:num>
  <w:num w:numId="47" w16cid:durableId="1233929917">
    <w:abstractNumId w:val="2"/>
  </w:num>
  <w:num w:numId="48" w16cid:durableId="151022594">
    <w:abstractNumId w:val="2"/>
  </w:num>
  <w:num w:numId="49" w16cid:durableId="16417655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6004806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ocumentProtection w:edit="forms" w:enforcement="1"/>
  <w:defaultTabStop w:val="567"/>
  <w:hyphenationZone w:val="425"/>
  <w:clickAndTypeStyle w:val="IVBETextNormal"/>
  <w:drawingGridHorizontalSpacing w:val="100"/>
  <w:displayHorizontalDrawingGridEvery w:val="2"/>
  <w:displayVerticalDrawingGridEvery w:val="2"/>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167A"/>
    <w:rsid w:val="0000708B"/>
    <w:rsid w:val="000D2B4B"/>
    <w:rsid w:val="0010453C"/>
    <w:rsid w:val="00123519"/>
    <w:rsid w:val="001627AD"/>
    <w:rsid w:val="0026167A"/>
    <w:rsid w:val="00295124"/>
    <w:rsid w:val="004177AA"/>
    <w:rsid w:val="0045336A"/>
    <w:rsid w:val="004933CD"/>
    <w:rsid w:val="004E1CAB"/>
    <w:rsid w:val="005169CC"/>
    <w:rsid w:val="005619EB"/>
    <w:rsid w:val="005A5BD4"/>
    <w:rsid w:val="005C0C1E"/>
    <w:rsid w:val="00647D5A"/>
    <w:rsid w:val="00693453"/>
    <w:rsid w:val="006F4AE6"/>
    <w:rsid w:val="007863E8"/>
    <w:rsid w:val="008031A1"/>
    <w:rsid w:val="00901244"/>
    <w:rsid w:val="009E69E5"/>
    <w:rsid w:val="00A06633"/>
    <w:rsid w:val="00A1463B"/>
    <w:rsid w:val="00A53FC2"/>
    <w:rsid w:val="00AC3A50"/>
    <w:rsid w:val="00B97630"/>
    <w:rsid w:val="00DB3479"/>
    <w:rsid w:val="00E570B5"/>
    <w:rsid w:val="00E83B14"/>
    <w:rsid w:val="00EB4FB4"/>
    <w:rsid w:val="00F655A6"/>
    <w:rsid w:val="00FD25D4"/>
    <w:rsid w:val="00FF7CE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26B23FE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de-CH" w:eastAsia="de-CH" w:bidi="ar-SA"/>
      </w:rPr>
    </w:rPrDefault>
    <w:pPrDefault/>
  </w:docDefaults>
  <w:latentStyles w:defLockedState="0" w:defUIPriority="99" w:defSemiHidden="0" w:defUnhideWhenUsed="0" w:defQFormat="0" w:count="376">
    <w:lsdException w:name="Normal" w:uiPriority="0" w:qFormat="1"/>
    <w:lsdException w:name="heading 1" w:locked="1" w:semiHidden="1" w:uiPriority="9" w:qFormat="1"/>
    <w:lsdException w:name="heading 2" w:locked="1" w:semiHidden="1"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semiHidden="1" w:unhideWhenUsed="1"/>
    <w:lsdException w:name="footer" w:locked="1"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semiHidden="1" w:uiPriority="22" w:qFormat="1"/>
    <w:lsdException w:name="Emphasis" w:locked="1"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locked="1" w:semiHidden="1"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lsdException w:name="List Paragraph" w:locked="1" w:semiHidden="1" w:uiPriority="34" w:qFormat="1"/>
    <w:lsdException w:name="Quote" w:locked="1" w:semiHidden="1" w:uiPriority="29" w:qFormat="1"/>
    <w:lsdException w:name="Intense Quote" w:locked="1" w:semiHidden="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locked="1" w:semiHidden="1" w:uiPriority="19" w:qFormat="1"/>
    <w:lsdException w:name="Intense Emphasis" w:locked="1" w:semiHidden="1" w:uiPriority="21" w:qFormat="1"/>
    <w:lsdException w:name="Subtle Reference" w:locked="1" w:semiHidden="1" w:uiPriority="31" w:qFormat="1"/>
    <w:lsdException w:name="Intense Reference" w:locked="1" w:semiHidden="1" w:uiPriority="32" w:qFormat="1"/>
    <w:lsdException w:name="Book Title" w:locked="1"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after="170" w:line="280" w:lineRule="exact"/>
    </w:pPr>
    <w:rPr>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IVBETextNormal">
    <w:name w:val="IVBE_Text Normal"/>
    <w:basedOn w:val="Standard"/>
    <w:link w:val="IVBETextNormalZchn"/>
    <w:qFormat/>
    <w:pPr>
      <w:tabs>
        <w:tab w:val="left" w:pos="5046"/>
        <w:tab w:val="right" w:pos="9526"/>
      </w:tabs>
    </w:pPr>
    <w:rPr>
      <w:rFonts w:eastAsia="Times New Roman"/>
      <w:lang w:eastAsia="de-CH"/>
    </w:rPr>
  </w:style>
  <w:style w:type="paragraph" w:customStyle="1" w:styleId="IVBEAbsender">
    <w:name w:val="IVBE_Absender"/>
    <w:basedOn w:val="IVBETextNormal"/>
    <w:link w:val="IVBEAbsenderZchn"/>
    <w:qFormat/>
    <w:pPr>
      <w:tabs>
        <w:tab w:val="clear" w:pos="5046"/>
        <w:tab w:val="right" w:pos="4876"/>
        <w:tab w:val="left" w:pos="4990"/>
      </w:tabs>
      <w:spacing w:after="0" w:line="210" w:lineRule="exact"/>
    </w:pPr>
    <w:rPr>
      <w:rFonts w:cs="Times New Roman"/>
      <w:sz w:val="16"/>
    </w:rPr>
  </w:style>
  <w:style w:type="paragraph" w:customStyle="1" w:styleId="IVBEAnschrift">
    <w:name w:val="IVBE_Anschrift"/>
    <w:basedOn w:val="IVBETextNormal"/>
    <w:link w:val="IVBEAnschriftZchn"/>
    <w:qFormat/>
    <w:pPr>
      <w:tabs>
        <w:tab w:val="clear" w:pos="5046"/>
        <w:tab w:val="clear" w:pos="9526"/>
      </w:tabs>
      <w:spacing w:after="0" w:line="240" w:lineRule="exact"/>
    </w:pPr>
  </w:style>
  <w:style w:type="paragraph" w:customStyle="1" w:styleId="IVBEAufzhlung">
    <w:name w:val="IVBE_Aufzählung"/>
    <w:basedOn w:val="IVBETextNormal"/>
    <w:link w:val="IVBEAufzhlungZchn"/>
    <w:qFormat/>
    <w:pPr>
      <w:numPr>
        <w:numId w:val="43"/>
      </w:numPr>
      <w:spacing w:after="0"/>
    </w:pPr>
  </w:style>
  <w:style w:type="paragraph" w:customStyle="1" w:styleId="IVBEAuswahltext">
    <w:name w:val="IVBE_Auswahltext"/>
    <w:basedOn w:val="IVBETextNormal"/>
    <w:next w:val="IVBETextNormal"/>
    <w:link w:val="IVBEAuswahltextZchn"/>
    <w:qFormat/>
    <w:pPr>
      <w:tabs>
        <w:tab w:val="clear" w:pos="5046"/>
        <w:tab w:val="left" w:pos="227"/>
      </w:tabs>
      <w:ind w:left="227" w:hanging="227"/>
    </w:pPr>
  </w:style>
  <w:style w:type="paragraph" w:customStyle="1" w:styleId="IVBEBeilagen">
    <w:name w:val="IVBE_Beilagen"/>
    <w:basedOn w:val="IVBETextNormal"/>
    <w:link w:val="IVBEBeilagenZchn"/>
    <w:qFormat/>
    <w:pPr>
      <w:widowControl w:val="0"/>
      <w:tabs>
        <w:tab w:val="clear" w:pos="5046"/>
      </w:tabs>
      <w:spacing w:before="840" w:after="0"/>
    </w:pPr>
  </w:style>
  <w:style w:type="paragraph" w:customStyle="1" w:styleId="IVBEBetreff">
    <w:name w:val="IVBE_Betreff"/>
    <w:basedOn w:val="IVBETextNormal"/>
    <w:next w:val="IVBETextNormal"/>
    <w:link w:val="IVBEBetreffZchn"/>
    <w:qFormat/>
    <w:pPr>
      <w:spacing w:after="280"/>
    </w:pPr>
    <w:rPr>
      <w:rFonts w:cs="Times New Roman"/>
      <w:b/>
    </w:rPr>
  </w:style>
  <w:style w:type="paragraph" w:customStyle="1" w:styleId="IVBEDatum">
    <w:name w:val="IVBE_Datum"/>
    <w:basedOn w:val="IVBETextNormal"/>
    <w:next w:val="IVBEBetreff"/>
    <w:link w:val="IVBEDatumZchn"/>
    <w:qFormat/>
    <w:pPr>
      <w:tabs>
        <w:tab w:val="clear" w:pos="5046"/>
        <w:tab w:val="clear" w:pos="9526"/>
      </w:tabs>
      <w:spacing w:after="280"/>
    </w:pPr>
  </w:style>
  <w:style w:type="paragraph" w:customStyle="1" w:styleId="IVBEDokuCode">
    <w:name w:val="IVBE_DokuCode"/>
    <w:basedOn w:val="IVBETextNormal"/>
    <w:next w:val="IVBETextNormal"/>
    <w:link w:val="IVBEDokuCodeZchn"/>
    <w:qFormat/>
    <w:pPr>
      <w:tabs>
        <w:tab w:val="clear" w:pos="5046"/>
      </w:tabs>
      <w:spacing w:after="0" w:line="240" w:lineRule="auto"/>
      <w:ind w:left="-1247"/>
    </w:pPr>
    <w:rPr>
      <w:rFonts w:cs="ArialMT"/>
      <w:sz w:val="10"/>
      <w:szCs w:val="10"/>
    </w:rPr>
  </w:style>
  <w:style w:type="paragraph" w:customStyle="1" w:styleId="IVBEFussnote">
    <w:name w:val="IVBE_Fussnote"/>
    <w:basedOn w:val="IVBETextNormal"/>
    <w:link w:val="IVBEFussnoteZchn"/>
    <w:qFormat/>
    <w:pPr>
      <w:spacing w:after="0" w:line="240" w:lineRule="auto"/>
    </w:pPr>
  </w:style>
  <w:style w:type="paragraph" w:customStyle="1" w:styleId="IVBEFussnotenzeichen">
    <w:name w:val="IVBE_Fussnotenzeichen"/>
    <w:basedOn w:val="IVBEFussnote"/>
    <w:next w:val="IVBEFussnote"/>
    <w:link w:val="IVBEFussnotenzeichenZchn"/>
    <w:qFormat/>
    <w:rPr>
      <w:vertAlign w:val="superscript"/>
    </w:rPr>
  </w:style>
  <w:style w:type="table" w:customStyle="1" w:styleId="IVBEGittertest">
    <w:name w:val="IVBE_Gitter_test"/>
    <w:basedOn w:val="NormaleTabelle"/>
    <w:pPr>
      <w:spacing w:before="100" w:beforeAutospacing="1" w:after="100" w:afterAutospacing="1"/>
      <w:contextualSpacing/>
    </w:pPr>
    <w:rPr>
      <w:rFonts w:eastAsia="Times New Roman" w:cs="Times New Roman"/>
    </w:rPr>
    <w:tblPr>
      <w:tblCellMar>
        <w:top w:w="113" w:type="dxa"/>
        <w:bottom w:w="113" w:type="dxa"/>
      </w:tblCellMar>
    </w:tblPr>
    <w:tcPr>
      <w:shd w:val="clear" w:color="auto" w:fill="auto"/>
    </w:tcPr>
  </w:style>
  <w:style w:type="paragraph" w:customStyle="1" w:styleId="IVBEGrussformel">
    <w:name w:val="IVBE_Grussformel"/>
    <w:basedOn w:val="IVBETextNormal"/>
    <w:next w:val="IVBETextNormal"/>
    <w:link w:val="IVBEGrussformelZchn"/>
    <w:qFormat/>
    <w:pPr>
      <w:spacing w:after="280"/>
    </w:pPr>
    <w:rPr>
      <w:szCs w:val="22"/>
    </w:rPr>
  </w:style>
  <w:style w:type="paragraph" w:customStyle="1" w:styleId="IVBEHaupttitel">
    <w:name w:val="IVBE_Haupttitel"/>
    <w:basedOn w:val="IVBETextNormal"/>
    <w:next w:val="IVBETextNormal"/>
    <w:link w:val="IVBEHaupttitelZchn"/>
    <w:qFormat/>
    <w:pPr>
      <w:keepNext/>
      <w:spacing w:after="340" w:line="420" w:lineRule="exact"/>
      <w:outlineLvl w:val="0"/>
    </w:pPr>
    <w:rPr>
      <w:b/>
      <w:sz w:val="36"/>
    </w:rPr>
  </w:style>
  <w:style w:type="paragraph" w:customStyle="1" w:styleId="IVBEInhalt">
    <w:name w:val="IVBE_Inhalt"/>
    <w:basedOn w:val="IVBETextNormal"/>
    <w:next w:val="IVBETextNormal"/>
    <w:link w:val="IVBEInhaltZchn"/>
    <w:qFormat/>
    <w:pPr>
      <w:tabs>
        <w:tab w:val="clear" w:pos="5046"/>
        <w:tab w:val="left" w:pos="567"/>
        <w:tab w:val="right" w:pos="9356"/>
      </w:tabs>
      <w:spacing w:after="0"/>
    </w:pPr>
    <w:rPr>
      <w:rFonts w:cs="ArialMT"/>
      <w:szCs w:val="10"/>
    </w:rPr>
  </w:style>
  <w:style w:type="paragraph" w:customStyle="1" w:styleId="IVBEKopfFolgeseiteHoch">
    <w:name w:val="IVBE_Kopf Folgeseite_Hoch"/>
    <w:basedOn w:val="IVBETextNormal"/>
    <w:link w:val="IVBEKopfFolgeseiteHochZchn"/>
    <w:qFormat/>
    <w:pPr>
      <w:tabs>
        <w:tab w:val="clear" w:pos="5046"/>
        <w:tab w:val="clear" w:pos="9526"/>
        <w:tab w:val="left" w:pos="0"/>
        <w:tab w:val="left" w:pos="8505"/>
      </w:tabs>
      <w:spacing w:after="0" w:line="210" w:lineRule="exact"/>
      <w:ind w:left="-1247"/>
    </w:pPr>
    <w:rPr>
      <w:rFonts w:cs="Times New Roman"/>
      <w:sz w:val="16"/>
    </w:rPr>
  </w:style>
  <w:style w:type="paragraph" w:customStyle="1" w:styleId="IVBEKopfFolgeseiteQuer">
    <w:name w:val="IVBE_Kopf Folgeseite_Quer"/>
    <w:basedOn w:val="IVBEKopfFolgeseiteHoch"/>
    <w:link w:val="IVBEKopfFolgeseiteQuerZchn"/>
    <w:qFormat/>
    <w:pPr>
      <w:tabs>
        <w:tab w:val="clear" w:pos="8505"/>
        <w:tab w:val="left" w:pos="13438"/>
      </w:tabs>
    </w:pPr>
  </w:style>
  <w:style w:type="paragraph" w:customStyle="1" w:styleId="IVBEKopfSeite1Hoch">
    <w:name w:val="IVBE_Kopf Seite1_Hoch"/>
    <w:basedOn w:val="IVBETextNormal"/>
    <w:link w:val="IVBEKopfSeite1HochZchn"/>
    <w:qFormat/>
    <w:pPr>
      <w:tabs>
        <w:tab w:val="clear" w:pos="5046"/>
        <w:tab w:val="left" w:pos="0"/>
        <w:tab w:val="left" w:pos="4990"/>
      </w:tabs>
      <w:spacing w:after="0" w:line="210" w:lineRule="exact"/>
      <w:ind w:left="-1247"/>
    </w:pPr>
    <w:rPr>
      <w:sz w:val="16"/>
    </w:rPr>
  </w:style>
  <w:style w:type="paragraph" w:customStyle="1" w:styleId="IVBEKopfSeite1Quer">
    <w:name w:val="IVBE_Kopf Seite1_Quer"/>
    <w:basedOn w:val="IVBEKopfFolgeseiteQuer"/>
    <w:link w:val="IVBEKopfSeite1QuerZchn"/>
    <w:qFormat/>
    <w:pPr>
      <w:tabs>
        <w:tab w:val="clear" w:pos="13438"/>
        <w:tab w:val="left" w:pos="9639"/>
      </w:tabs>
    </w:pPr>
  </w:style>
  <w:style w:type="paragraph" w:customStyle="1" w:styleId="IVBESendeart">
    <w:name w:val="IVBE_Sendeart"/>
    <w:basedOn w:val="IVBEAnschrift"/>
    <w:next w:val="IVBEAnschrift"/>
    <w:link w:val="IVBESendeartZchn"/>
    <w:qFormat/>
    <w:rPr>
      <w:rFonts w:cs="Times New Roman"/>
      <w:b/>
    </w:rPr>
  </w:style>
  <w:style w:type="paragraph" w:customStyle="1" w:styleId="IVBETextklein">
    <w:name w:val="IVBE_Text klein"/>
    <w:basedOn w:val="IVBEAnschrift"/>
    <w:link w:val="IVBETextkleinZchn"/>
    <w:qFormat/>
    <w:pPr>
      <w:tabs>
        <w:tab w:val="right" w:pos="1418"/>
        <w:tab w:val="right" w:pos="2268"/>
        <w:tab w:val="right" w:pos="4253"/>
        <w:tab w:val="right" w:pos="4820"/>
        <w:tab w:val="right" w:pos="5670"/>
      </w:tabs>
      <w:spacing w:after="120" w:line="190" w:lineRule="exact"/>
    </w:pPr>
    <w:rPr>
      <w:rFonts w:cs="Times New Roman"/>
      <w:sz w:val="16"/>
    </w:rPr>
  </w:style>
  <w:style w:type="paragraph" w:customStyle="1" w:styleId="IVBETextnormalNum">
    <w:name w:val="IVBE_Text normal_Num"/>
    <w:basedOn w:val="IVBETextNormal"/>
    <w:link w:val="IVBETextnormalNumZchn"/>
    <w:qFormat/>
    <w:pPr>
      <w:numPr>
        <w:numId w:val="44"/>
      </w:numPr>
      <w:tabs>
        <w:tab w:val="clear" w:pos="5046"/>
        <w:tab w:val="left" w:pos="3969"/>
        <w:tab w:val="left" w:pos="7484"/>
      </w:tabs>
      <w:outlineLvl w:val="1"/>
    </w:pPr>
  </w:style>
  <w:style w:type="paragraph" w:customStyle="1" w:styleId="IVBETextnormalNumFett">
    <w:name w:val="IVBE_Text normal_NumFett"/>
    <w:basedOn w:val="IVBETextnormalNum"/>
    <w:next w:val="IVBETextNormal"/>
    <w:link w:val="IVBETextnormalNumFettZchn"/>
    <w:qFormat/>
    <w:pPr>
      <w:keepNext/>
      <w:numPr>
        <w:numId w:val="45"/>
      </w:numPr>
      <w:outlineLvl w:val="0"/>
    </w:pPr>
    <w:rPr>
      <w:b/>
    </w:rPr>
  </w:style>
  <w:style w:type="paragraph" w:customStyle="1" w:styleId="IVBETitel">
    <w:name w:val="IVBE_Titel"/>
    <w:basedOn w:val="IVBETextNormal"/>
    <w:next w:val="IVBETextNormal"/>
    <w:link w:val="IVBETitelZchn"/>
    <w:qFormat/>
    <w:pPr>
      <w:keepNext/>
      <w:numPr>
        <w:numId w:val="48"/>
      </w:numPr>
      <w:outlineLvl w:val="0"/>
    </w:pPr>
    <w:rPr>
      <w:b/>
      <w:sz w:val="26"/>
    </w:rPr>
  </w:style>
  <w:style w:type="paragraph" w:customStyle="1" w:styleId="IVBEbertitel">
    <w:name w:val="IVBE_Übertitel"/>
    <w:basedOn w:val="IVBETextNormal"/>
    <w:next w:val="IVBETextNormal"/>
    <w:link w:val="IVBEbertitelZchn"/>
    <w:qFormat/>
    <w:pPr>
      <w:keepNext/>
      <w:spacing w:line="420" w:lineRule="exact"/>
    </w:pPr>
    <w:rPr>
      <w:sz w:val="36"/>
    </w:rPr>
  </w:style>
  <w:style w:type="paragraph" w:customStyle="1" w:styleId="IVBEUntertitel">
    <w:name w:val="IVBE_Untertitel"/>
    <w:basedOn w:val="IVBETextNormal"/>
    <w:next w:val="IVBETextNormal"/>
    <w:link w:val="IVBEUntertitelZchn"/>
    <w:qFormat/>
    <w:pPr>
      <w:keepNext/>
      <w:numPr>
        <w:ilvl w:val="1"/>
        <w:numId w:val="48"/>
      </w:numPr>
      <w:spacing w:after="0" w:line="240" w:lineRule="auto"/>
      <w:outlineLvl w:val="1"/>
    </w:pPr>
    <w:rPr>
      <w:b/>
    </w:rPr>
  </w:style>
  <w:style w:type="paragraph" w:customStyle="1" w:styleId="IVBEUntertitel2">
    <w:name w:val="IVBE_Untertitel 2"/>
    <w:basedOn w:val="IVBEUntertitel"/>
    <w:next w:val="IVBETextNormal"/>
    <w:link w:val="IVBEUntertitel2Zchn"/>
    <w:qFormat/>
    <w:pPr>
      <w:numPr>
        <w:ilvl w:val="2"/>
      </w:numPr>
      <w:outlineLvl w:val="2"/>
    </w:pPr>
  </w:style>
  <w:style w:type="table" w:styleId="Tabellenraster">
    <w:name w:val="Table Grid"/>
    <w:basedOn w:val="NormaleTabelle"/>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IVBEGitter">
    <w:name w:val="IVBE_Gitter"/>
    <w:basedOn w:val="NormaleTabelle"/>
    <w:pPr>
      <w:spacing w:before="100" w:beforeAutospacing="1" w:after="100" w:afterAutospacing="1"/>
      <w:contextualSpacing/>
    </w:pPr>
    <w:rPr>
      <w:rFonts w:eastAsia="Times New Roman" w:cs="Times New Roman"/>
    </w:rPr>
    <w:tblPr>
      <w:tblCellMar>
        <w:top w:w="113" w:type="dxa"/>
        <w:bottom w:w="113" w:type="dxa"/>
      </w:tblCellMar>
    </w:tblPr>
    <w:tcPr>
      <w:shd w:val="clear" w:color="auto" w:fill="auto"/>
    </w:tcPr>
  </w:style>
  <w:style w:type="paragraph" w:styleId="Kopfzeile">
    <w:name w:val="header"/>
    <w:basedOn w:val="Standard"/>
    <w:link w:val="KopfzeileZchn"/>
    <w:uiPriority w:val="99"/>
    <w:semiHidden/>
    <w:locke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semiHidden/>
  </w:style>
  <w:style w:type="paragraph" w:styleId="Fuzeile">
    <w:name w:val="footer"/>
    <w:basedOn w:val="Standard"/>
    <w:link w:val="FuzeileZchn"/>
    <w:uiPriority w:val="99"/>
    <w:semiHidden/>
    <w:locked/>
    <w:pPr>
      <w:tabs>
        <w:tab w:val="center" w:pos="4536"/>
        <w:tab w:val="right" w:pos="9072"/>
      </w:tabs>
      <w:spacing w:after="0" w:line="240" w:lineRule="auto"/>
    </w:pPr>
  </w:style>
  <w:style w:type="character" w:customStyle="1" w:styleId="FuzeileZchn">
    <w:name w:val="Fußzeile Zchn"/>
    <w:basedOn w:val="Absatz-Standardschriftart"/>
    <w:link w:val="Fuzeile"/>
    <w:uiPriority w:val="99"/>
    <w:semiHidden/>
  </w:style>
  <w:style w:type="character" w:customStyle="1" w:styleId="IVBETextNormalZchn">
    <w:name w:val="IVBE_Text Normal Zchn"/>
    <w:link w:val="IVBETextNormal"/>
    <w:rPr>
      <w:rFonts w:eastAsia="Times New Roman"/>
      <w:lang w:eastAsia="de-CH"/>
    </w:rPr>
  </w:style>
  <w:style w:type="character" w:customStyle="1" w:styleId="IVBEAbsenderZchn">
    <w:name w:val="IVBE_Absender Zchn"/>
    <w:link w:val="IVBEAbsender"/>
    <w:rPr>
      <w:rFonts w:eastAsia="Times New Roman" w:cs="Times New Roman"/>
      <w:sz w:val="16"/>
      <w:lang w:eastAsia="de-CH"/>
    </w:rPr>
  </w:style>
  <w:style w:type="character" w:customStyle="1" w:styleId="IVBEAnschriftZchn">
    <w:name w:val="IVBE_Anschrift Zchn"/>
    <w:link w:val="IVBEAnschrift"/>
    <w:rPr>
      <w:rFonts w:eastAsia="Times New Roman"/>
      <w:lang w:eastAsia="de-CH"/>
    </w:rPr>
  </w:style>
  <w:style w:type="paragraph" w:customStyle="1" w:styleId="IVBEArztbericht">
    <w:name w:val="IVBE_Arztbericht"/>
    <w:basedOn w:val="IVBETextNormal"/>
    <w:next w:val="IVBETextNormal"/>
    <w:link w:val="IVBEArztberichtZchn"/>
    <w:pPr>
      <w:tabs>
        <w:tab w:val="clear" w:pos="5046"/>
        <w:tab w:val="left" w:pos="340"/>
        <w:tab w:val="left" w:pos="992"/>
        <w:tab w:val="left" w:pos="3260"/>
        <w:tab w:val="left" w:pos="5245"/>
        <w:tab w:val="left" w:pos="5528"/>
        <w:tab w:val="left" w:pos="6237"/>
        <w:tab w:val="left" w:pos="8363"/>
      </w:tabs>
      <w:spacing w:after="140" w:line="240" w:lineRule="auto"/>
    </w:pPr>
  </w:style>
  <w:style w:type="character" w:customStyle="1" w:styleId="IVBEArztberichtZchn">
    <w:name w:val="IVBE_Arztbericht Zchn"/>
    <w:link w:val="IVBEArztbericht"/>
    <w:rPr>
      <w:rFonts w:eastAsia="Times New Roman"/>
      <w:lang w:eastAsia="de-CH"/>
    </w:rPr>
  </w:style>
  <w:style w:type="character" w:customStyle="1" w:styleId="IVBEAufzhlungZchn">
    <w:name w:val="IVBE_Aufzählung Zchn"/>
    <w:link w:val="IVBEAufzhlung"/>
    <w:rPr>
      <w:rFonts w:eastAsia="Times New Roman"/>
      <w:lang w:eastAsia="de-CH"/>
    </w:rPr>
  </w:style>
  <w:style w:type="character" w:customStyle="1" w:styleId="IVBEAuswahltextZchn">
    <w:name w:val="IVBE_Auswahltext Zchn"/>
    <w:link w:val="IVBEAuswahltext"/>
    <w:rPr>
      <w:rFonts w:eastAsia="Times New Roman"/>
      <w:lang w:eastAsia="de-CH"/>
    </w:rPr>
  </w:style>
  <w:style w:type="character" w:customStyle="1" w:styleId="IVBEBeilagenZchn">
    <w:name w:val="IVBE_Beilagen Zchn"/>
    <w:link w:val="IVBEBeilagen"/>
    <w:rPr>
      <w:rFonts w:eastAsia="Times New Roman"/>
      <w:lang w:eastAsia="de-CH"/>
    </w:rPr>
  </w:style>
  <w:style w:type="character" w:customStyle="1" w:styleId="IVBEBetreffZchn">
    <w:name w:val="IVBE_Betreff Zchn"/>
    <w:link w:val="IVBEBetreff"/>
    <w:rPr>
      <w:rFonts w:eastAsia="Times New Roman" w:cs="Times New Roman"/>
      <w:b/>
      <w:lang w:eastAsia="de-CH"/>
    </w:rPr>
  </w:style>
  <w:style w:type="character" w:customStyle="1" w:styleId="IVBEDatumZchn">
    <w:name w:val="IVBE_Datum Zchn"/>
    <w:link w:val="IVBEDatum"/>
    <w:rPr>
      <w:rFonts w:eastAsia="Times New Roman"/>
      <w:lang w:eastAsia="de-CH"/>
    </w:rPr>
  </w:style>
  <w:style w:type="character" w:customStyle="1" w:styleId="IVBEDokuCodeZchn">
    <w:name w:val="IVBE_DokuCode Zchn"/>
    <w:link w:val="IVBEDokuCode"/>
    <w:rPr>
      <w:rFonts w:eastAsia="Times New Roman" w:cs="ArialMT"/>
      <w:sz w:val="10"/>
      <w:szCs w:val="10"/>
      <w:lang w:eastAsia="de-CH"/>
    </w:rPr>
  </w:style>
  <w:style w:type="character" w:customStyle="1" w:styleId="IVBEFussnoteZchn">
    <w:name w:val="IVBE_Fussnote Zchn"/>
    <w:link w:val="IVBEFussnote"/>
    <w:rPr>
      <w:rFonts w:eastAsia="Times New Roman"/>
      <w:lang w:eastAsia="de-CH"/>
    </w:rPr>
  </w:style>
  <w:style w:type="character" w:customStyle="1" w:styleId="IVBEFussnotenzeichenZchn">
    <w:name w:val="IVBE_Fussnotenzeichen Zchn"/>
    <w:link w:val="IVBEFussnotenzeichen"/>
    <w:rPr>
      <w:rFonts w:eastAsia="Times New Roman"/>
      <w:vertAlign w:val="superscript"/>
      <w:lang w:eastAsia="de-CH"/>
    </w:rPr>
  </w:style>
  <w:style w:type="character" w:customStyle="1" w:styleId="IVBEGrussformelZchn">
    <w:name w:val="IVBE_Grussformel Zchn"/>
    <w:link w:val="IVBEGrussformel"/>
    <w:rPr>
      <w:rFonts w:eastAsia="Times New Roman"/>
      <w:szCs w:val="22"/>
      <w:lang w:eastAsia="de-CH"/>
    </w:rPr>
  </w:style>
  <w:style w:type="character" w:customStyle="1" w:styleId="IVBEHaupttitelZchn">
    <w:name w:val="IVBE_Haupttitel Zchn"/>
    <w:link w:val="IVBEHaupttitel"/>
    <w:rPr>
      <w:rFonts w:eastAsia="Times New Roman"/>
      <w:b/>
      <w:sz w:val="36"/>
      <w:lang w:eastAsia="de-CH"/>
    </w:rPr>
  </w:style>
  <w:style w:type="character" w:customStyle="1" w:styleId="IVBEInhaltZchn">
    <w:name w:val="IVBE_Inhalt Zchn"/>
    <w:link w:val="IVBEInhalt"/>
    <w:rPr>
      <w:rFonts w:eastAsia="Times New Roman" w:cs="ArialMT"/>
      <w:szCs w:val="10"/>
      <w:lang w:eastAsia="de-CH"/>
    </w:rPr>
  </w:style>
  <w:style w:type="character" w:customStyle="1" w:styleId="IVBEKopfFolgeseiteHochZchn">
    <w:name w:val="IVBE_Kopf Folgeseite_Hoch Zchn"/>
    <w:link w:val="IVBEKopfFolgeseiteHoch"/>
    <w:rPr>
      <w:rFonts w:eastAsia="Times New Roman" w:cs="Times New Roman"/>
      <w:sz w:val="16"/>
      <w:lang w:eastAsia="de-CH"/>
    </w:rPr>
  </w:style>
  <w:style w:type="character" w:customStyle="1" w:styleId="IVBEKopfFolgeseiteQuerZchn">
    <w:name w:val="IVBE_Kopf Folgeseite_Quer Zchn"/>
    <w:link w:val="IVBEKopfFolgeseiteQuer"/>
    <w:rPr>
      <w:rFonts w:eastAsia="Times New Roman" w:cs="Times New Roman"/>
      <w:sz w:val="16"/>
      <w:lang w:eastAsia="de-CH"/>
    </w:rPr>
  </w:style>
  <w:style w:type="character" w:customStyle="1" w:styleId="IVBEKopfSeite1HochZchn">
    <w:name w:val="IVBE_Kopf Seite1_Hoch Zchn"/>
    <w:link w:val="IVBEKopfSeite1Hoch"/>
    <w:rPr>
      <w:rFonts w:eastAsia="Times New Roman"/>
      <w:sz w:val="16"/>
      <w:lang w:eastAsia="de-CH"/>
    </w:rPr>
  </w:style>
  <w:style w:type="character" w:customStyle="1" w:styleId="IVBEKopfSeite1QuerZchn">
    <w:name w:val="IVBE_Kopf Seite1_Quer Zchn"/>
    <w:link w:val="IVBEKopfSeite1Quer"/>
    <w:rPr>
      <w:rFonts w:eastAsia="Times New Roman" w:cs="Times New Roman"/>
      <w:sz w:val="16"/>
      <w:lang w:eastAsia="de-CH"/>
    </w:rPr>
  </w:style>
  <w:style w:type="character" w:customStyle="1" w:styleId="IVBESendeartZchn">
    <w:name w:val="IVBE_Sendeart Zchn"/>
    <w:link w:val="IVBESendeart"/>
    <w:rPr>
      <w:rFonts w:eastAsia="Times New Roman" w:cs="Times New Roman"/>
      <w:b/>
      <w:lang w:eastAsia="de-CH"/>
    </w:rPr>
  </w:style>
  <w:style w:type="character" w:customStyle="1" w:styleId="IVBETextkleinZchn">
    <w:name w:val="IVBE_Text klein Zchn"/>
    <w:link w:val="IVBETextklein"/>
    <w:rPr>
      <w:rFonts w:eastAsia="Times New Roman" w:cs="Times New Roman"/>
      <w:sz w:val="16"/>
      <w:lang w:eastAsia="de-CH"/>
    </w:rPr>
  </w:style>
  <w:style w:type="character" w:customStyle="1" w:styleId="IVBETextnormalNumZchn">
    <w:name w:val="IVBE_Text normal_Num Zchn"/>
    <w:link w:val="IVBETextnormalNum"/>
    <w:rPr>
      <w:rFonts w:eastAsia="Times New Roman"/>
      <w:lang w:eastAsia="de-CH"/>
    </w:rPr>
  </w:style>
  <w:style w:type="character" w:customStyle="1" w:styleId="IVBETextnormalNumFettZchn">
    <w:name w:val="IVBE_Text normal_NumFett Zchn"/>
    <w:link w:val="IVBETextnormalNumFett"/>
    <w:rPr>
      <w:rFonts w:eastAsia="Times New Roman"/>
      <w:b/>
      <w:lang w:eastAsia="de-CH"/>
    </w:rPr>
  </w:style>
  <w:style w:type="character" w:customStyle="1" w:styleId="IVBETitelZchn">
    <w:name w:val="IVBE_Titel Zchn"/>
    <w:link w:val="IVBETitel"/>
    <w:rPr>
      <w:rFonts w:eastAsia="Times New Roman"/>
      <w:b/>
      <w:sz w:val="26"/>
      <w:lang w:eastAsia="de-CH"/>
    </w:rPr>
  </w:style>
  <w:style w:type="character" w:customStyle="1" w:styleId="IVBEbertitelZchn">
    <w:name w:val="IVBE_Übertitel Zchn"/>
    <w:link w:val="IVBEbertitel"/>
    <w:rPr>
      <w:rFonts w:eastAsia="Times New Roman"/>
      <w:sz w:val="36"/>
      <w:lang w:eastAsia="de-CH"/>
    </w:rPr>
  </w:style>
  <w:style w:type="character" w:customStyle="1" w:styleId="IVBEUntertitelZchn">
    <w:name w:val="IVBE_Untertitel Zchn"/>
    <w:link w:val="IVBEUntertitel"/>
    <w:rPr>
      <w:rFonts w:eastAsia="Times New Roman"/>
      <w:b/>
      <w:lang w:eastAsia="de-CH"/>
    </w:rPr>
  </w:style>
  <w:style w:type="character" w:customStyle="1" w:styleId="IVBEUntertitel2Zchn">
    <w:name w:val="IVBE_Untertitel 2 Zchn"/>
    <w:link w:val="IVBEUntertitel2"/>
    <w:rPr>
      <w:rFonts w:eastAsia="Times New Roman"/>
      <w:b/>
      <w:lang w:eastAsia="de-CH"/>
    </w:rPr>
  </w:style>
  <w:style w:type="table" w:customStyle="1" w:styleId="Tabellenraster1">
    <w:name w:val="Tabellenraster1"/>
    <w:basedOn w:val="NormaleTabelle"/>
    <w:next w:val="Tabellenraste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1">
    <w:name w:val="Tabellenraster11"/>
    <w:basedOn w:val="NormaleTabelle"/>
    <w:next w:val="Tabellenraste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semiHidden/>
    <w:qFormat/>
    <w:locked/>
    <w:pPr>
      <w:ind w:left="720"/>
      <w:contextualSpacing/>
    </w:pPr>
  </w:style>
  <w:style w:type="paragraph" w:customStyle="1" w:styleId="RahmenOCR-Code">
    <w:name w:val="Rahmen OCR-Code"/>
    <w:pPr>
      <w:framePr w:w="3402" w:h="340" w:hSpace="142" w:vSpace="142" w:wrap="notBeside" w:vAnchor="page" w:hAnchor="margin" w:y="568" w:anchorLock="1"/>
    </w:pPr>
    <w:rPr>
      <w:rFonts w:ascii="OCR_B" w:eastAsia="Times New Roman" w:hAnsi="OCR_B" w:cs="Times New Roman"/>
      <w:noProof/>
      <w:sz w:val="22"/>
      <w:lang w:eastAsia="de-DE"/>
    </w:rPr>
  </w:style>
  <w:style w:type="paragraph" w:customStyle="1" w:styleId="OSIVFussPosLinks">
    <w:name w:val="OSIV_Fuss_Pos_Links"/>
    <w:basedOn w:val="Standard"/>
    <w:qFormat/>
    <w:pPr>
      <w:framePr w:w="4536" w:wrap="around" w:vAnchor="page" w:hAnchor="page" w:x="1645" w:y="16104" w:anchorLock="1"/>
      <w:tabs>
        <w:tab w:val="right" w:pos="4876"/>
        <w:tab w:val="right" w:pos="9526"/>
      </w:tabs>
      <w:spacing w:after="0" w:line="210" w:lineRule="exact"/>
    </w:pPr>
    <w:rPr>
      <w:rFonts w:eastAsia="Times New Roman" w:cs="Times New Roman"/>
      <w:sz w:val="16"/>
      <w:lang w:eastAsia="de-CH"/>
    </w:rPr>
  </w:style>
  <w:style w:type="paragraph" w:customStyle="1" w:styleId="OSIVFussPosRechts">
    <w:name w:val="OSIV_Fuss_Pos_Rechts"/>
    <w:basedOn w:val="OSIVFussPosLinks"/>
    <w:qFormat/>
    <w:pPr>
      <w:framePr w:wrap="around" w:x="6692"/>
    </w:pPr>
  </w:style>
  <w:style w:type="paragraph" w:customStyle="1" w:styleId="OSIVVisum">
    <w:name w:val="OSIV_Visum"/>
    <w:basedOn w:val="IVBETextNormal"/>
    <w:qFormat/>
    <w:pPr>
      <w:keepNext/>
      <w:keepLines/>
      <w:spacing w:after="60" w:line="240" w:lineRule="auto"/>
    </w:pPr>
    <w:rPr>
      <w:rFonts w:cs="Times New Roman"/>
    </w:rPr>
  </w:style>
  <w:style w:type="character" w:customStyle="1" w:styleId="betreffseite1Zchn">
    <w:name w:val="__betreff_seite1 Zchn"/>
    <w:link w:val="betreffseite1"/>
    <w:locked/>
    <w:rPr>
      <w:b/>
      <w:bCs/>
      <w:lang w:eastAsia="de-DE"/>
    </w:rPr>
  </w:style>
  <w:style w:type="paragraph" w:customStyle="1" w:styleId="betreffseite1">
    <w:name w:val="__betreff_seite1"/>
    <w:basedOn w:val="Standard"/>
    <w:link w:val="betreffseite1Zchn"/>
    <w:pPr>
      <w:tabs>
        <w:tab w:val="left" w:pos="340"/>
      </w:tabs>
      <w:spacing w:after="0" w:line="240" w:lineRule="exact"/>
    </w:pPr>
    <w:rPr>
      <w:b/>
      <w:bCs/>
      <w:lang w:eastAsia="de-DE"/>
    </w:rPr>
  </w:style>
  <w:style w:type="character" w:styleId="Hyperlink">
    <w:name w:val="Hyperlink"/>
    <w:uiPriority w:val="99"/>
    <w:unhideWhenUsed/>
    <w:rPr>
      <w:color w:val="0000FF"/>
      <w:u w:val="single"/>
    </w:rPr>
  </w:style>
  <w:style w:type="character" w:customStyle="1" w:styleId="lauftextseite1Zchn">
    <w:name w:val="__lauftext_seite1 Zchn"/>
    <w:link w:val="lauftextseite1"/>
    <w:locked/>
    <w:rPr>
      <w:lang w:eastAsia="de-DE"/>
    </w:rPr>
  </w:style>
  <w:style w:type="paragraph" w:customStyle="1" w:styleId="lauftextseite1">
    <w:name w:val="__lauftext_seite1"/>
    <w:basedOn w:val="Standard"/>
    <w:link w:val="lauftextseite1Zchn"/>
    <w:pPr>
      <w:tabs>
        <w:tab w:val="left" w:pos="340"/>
      </w:tabs>
      <w:spacing w:after="0" w:line="240" w:lineRule="exact"/>
    </w:pPr>
    <w:rPr>
      <w:lang w:eastAsia="de-DE"/>
    </w:rPr>
  </w:style>
  <w:style w:type="paragraph" w:customStyle="1" w:styleId="OSIVDAbsatz">
    <w:name w:val="OSIV (D) Absatz"/>
    <w:basedOn w:val="Standard"/>
    <w:pPr>
      <w:keepLines/>
      <w:suppressAutoHyphens/>
      <w:spacing w:before="60" w:after="60" w:line="240" w:lineRule="auto"/>
    </w:pPr>
    <w:rPr>
      <w:rFonts w:eastAsia="Times New Roman" w:cs="Times New Roman"/>
      <w:lang w:eastAsia="de-DE"/>
    </w:rPr>
  </w:style>
  <w:style w:type="paragraph" w:styleId="Sprechblasentext">
    <w:name w:val="Balloon Text"/>
    <w:basedOn w:val="Standard"/>
    <w:link w:val="SprechblasentextZchn"/>
    <w:uiPriority w:val="99"/>
    <w:semiHidden/>
    <w:unhideWhenUsed/>
    <w:pPr>
      <w:spacing w:after="0" w:line="240" w:lineRule="auto"/>
    </w:pPr>
    <w:rPr>
      <w:rFonts w:ascii="Tahoma" w:hAnsi="Tahoma" w:cs="Tahoma"/>
      <w:sz w:val="16"/>
      <w:szCs w:val="16"/>
    </w:rPr>
  </w:style>
  <w:style w:type="character" w:customStyle="1" w:styleId="SprechblasentextZchn">
    <w:name w:val="Sprechblasentext Zchn"/>
    <w:link w:val="Sprechblasentext"/>
    <w:uiPriority w:val="99"/>
    <w:semiHidden/>
    <w:rPr>
      <w:rFonts w:ascii="Tahoma" w:hAnsi="Tahoma" w:cs="Tahoma"/>
      <w:sz w:val="16"/>
      <w:szCs w:val="16"/>
    </w:rPr>
  </w:style>
  <w:style w:type="character" w:styleId="Platzhaltertext">
    <w:name w:val="Placeholder Text"/>
    <w:uiPriority w:val="99"/>
    <w:semiHidden/>
    <w:rsid w:val="00FD25D4"/>
    <w:rPr>
      <w:color w:val="808080"/>
    </w:rPr>
  </w:style>
  <w:style w:type="paragraph" w:styleId="berarbeitung">
    <w:name w:val="Revision"/>
    <w:hidden/>
    <w:uiPriority w:val="99"/>
    <w:semiHidden/>
    <w:rsid w:val="00AC3A50"/>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273329">
      <w:bodyDiv w:val="1"/>
      <w:marLeft w:val="0"/>
      <w:marRight w:val="0"/>
      <w:marTop w:val="0"/>
      <w:marBottom w:val="0"/>
      <w:divBdr>
        <w:top w:val="none" w:sz="0" w:space="0" w:color="auto"/>
        <w:left w:val="none" w:sz="0" w:space="0" w:color="auto"/>
        <w:bottom w:val="none" w:sz="0" w:space="0" w:color="auto"/>
        <w:right w:val="none" w:sz="0" w:space="0" w:color="auto"/>
      </w:divBdr>
    </w:div>
    <w:div w:id="766390307">
      <w:bodyDiv w:val="1"/>
      <w:marLeft w:val="0"/>
      <w:marRight w:val="0"/>
      <w:marTop w:val="0"/>
      <w:marBottom w:val="0"/>
      <w:divBdr>
        <w:top w:val="none" w:sz="0" w:space="0" w:color="auto"/>
        <w:left w:val="none" w:sz="0" w:space="0" w:color="auto"/>
        <w:bottom w:val="none" w:sz="0" w:space="0" w:color="auto"/>
        <w:right w:val="none" w:sz="0" w:space="0" w:color="auto"/>
      </w:divBdr>
    </w:div>
    <w:div w:id="1162502965">
      <w:bodyDiv w:val="1"/>
      <w:marLeft w:val="0"/>
      <w:marRight w:val="0"/>
      <w:marTop w:val="0"/>
      <w:marBottom w:val="0"/>
      <w:divBdr>
        <w:top w:val="none" w:sz="0" w:space="0" w:color="auto"/>
        <w:left w:val="none" w:sz="0" w:space="0" w:color="auto"/>
        <w:bottom w:val="none" w:sz="0" w:space="0" w:color="auto"/>
        <w:right w:val="none" w:sz="0" w:space="0" w:color="auto"/>
      </w:divBdr>
    </w:div>
    <w:div w:id="1171291745">
      <w:bodyDiv w:val="1"/>
      <w:marLeft w:val="0"/>
      <w:marRight w:val="0"/>
      <w:marTop w:val="0"/>
      <w:marBottom w:val="0"/>
      <w:divBdr>
        <w:top w:val="none" w:sz="0" w:space="0" w:color="auto"/>
        <w:left w:val="none" w:sz="0" w:space="0" w:color="auto"/>
        <w:bottom w:val="none" w:sz="0" w:space="0" w:color="auto"/>
        <w:right w:val="none" w:sz="0" w:space="0" w:color="auto"/>
      </w:divBdr>
    </w:div>
    <w:div w:id="1204096322">
      <w:bodyDiv w:val="1"/>
      <w:marLeft w:val="0"/>
      <w:marRight w:val="0"/>
      <w:marTop w:val="0"/>
      <w:marBottom w:val="0"/>
      <w:divBdr>
        <w:top w:val="none" w:sz="0" w:space="0" w:color="auto"/>
        <w:left w:val="none" w:sz="0" w:space="0" w:color="auto"/>
        <w:bottom w:val="none" w:sz="0" w:space="0" w:color="auto"/>
        <w:right w:val="none" w:sz="0" w:space="0" w:color="auto"/>
      </w:divBdr>
    </w:div>
    <w:div w:id="1279752448">
      <w:bodyDiv w:val="1"/>
      <w:marLeft w:val="0"/>
      <w:marRight w:val="0"/>
      <w:marTop w:val="0"/>
      <w:marBottom w:val="0"/>
      <w:divBdr>
        <w:top w:val="none" w:sz="0" w:space="0" w:color="auto"/>
        <w:left w:val="none" w:sz="0" w:space="0" w:color="auto"/>
        <w:bottom w:val="none" w:sz="0" w:space="0" w:color="auto"/>
        <w:right w:val="none" w:sz="0" w:space="0" w:color="auto"/>
      </w:divBdr>
    </w:div>
    <w:div w:id="1343626810">
      <w:bodyDiv w:val="1"/>
      <w:marLeft w:val="0"/>
      <w:marRight w:val="0"/>
      <w:marTop w:val="0"/>
      <w:marBottom w:val="0"/>
      <w:divBdr>
        <w:top w:val="none" w:sz="0" w:space="0" w:color="auto"/>
        <w:left w:val="none" w:sz="0" w:space="0" w:color="auto"/>
        <w:bottom w:val="none" w:sz="0" w:space="0" w:color="auto"/>
        <w:right w:val="none" w:sz="0" w:space="0" w:color="auto"/>
      </w:divBdr>
    </w:div>
    <w:div w:id="1693916306">
      <w:bodyDiv w:val="1"/>
      <w:marLeft w:val="0"/>
      <w:marRight w:val="0"/>
      <w:marTop w:val="0"/>
      <w:marBottom w:val="0"/>
      <w:divBdr>
        <w:top w:val="none" w:sz="0" w:space="0" w:color="auto"/>
        <w:left w:val="none" w:sz="0" w:space="0" w:color="auto"/>
        <w:bottom w:val="none" w:sz="0" w:space="0" w:color="auto"/>
        <w:right w:val="none" w:sz="0" w:space="0" w:color="auto"/>
      </w:divBdr>
    </w:div>
    <w:div w:id="1697190161">
      <w:bodyDiv w:val="1"/>
      <w:marLeft w:val="0"/>
      <w:marRight w:val="0"/>
      <w:marTop w:val="0"/>
      <w:marBottom w:val="0"/>
      <w:divBdr>
        <w:top w:val="none" w:sz="0" w:space="0" w:color="auto"/>
        <w:left w:val="none" w:sz="0" w:space="0" w:color="auto"/>
        <w:bottom w:val="none" w:sz="0" w:space="0" w:color="auto"/>
        <w:right w:val="none" w:sz="0" w:space="0" w:color="auto"/>
      </w:divBdr>
    </w:div>
    <w:div w:id="1930194352">
      <w:bodyDiv w:val="1"/>
      <w:marLeft w:val="0"/>
      <w:marRight w:val="0"/>
      <w:marTop w:val="0"/>
      <w:marBottom w:val="0"/>
      <w:divBdr>
        <w:top w:val="none" w:sz="0" w:space="0" w:color="auto"/>
        <w:left w:val="none" w:sz="0" w:space="0" w:color="auto"/>
        <w:bottom w:val="none" w:sz="0" w:space="0" w:color="auto"/>
        <w:right w:val="none" w:sz="0" w:space="0" w:color="auto"/>
      </w:divBdr>
    </w:div>
    <w:div w:id="2017537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964EB9-1F43-42D6-90E9-C369EB290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1033</Words>
  <Characters>6509</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
    </vt:vector>
  </TitlesOfParts>
  <Company>IV-Stelle Kanton Bern</Company>
  <LinksUpToDate>false</LinksUpToDate>
  <CharactersWithSpaces>7527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Räss Monika</dc:creator>
  <cp:keywords/>
  <cp:lastModifiedBy>Aeschlimann Denise</cp:lastModifiedBy>
  <cp:revision>2</cp:revision>
  <dcterms:created xsi:type="dcterms:W3CDTF">2026-04-30T12:12:00Z</dcterms:created>
  <dcterms:modified xsi:type="dcterms:W3CDTF">2026-04-30T12:12:00Z</dcterms:modified>
</cp:coreProperties>
</file>